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72" w:rsidRDefault="00816472" w:rsidP="00190806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bookmarkStart w:id="0" w:name="_GoBack"/>
      <w:bookmarkEnd w:id="0"/>
    </w:p>
    <w:p w:rsidR="00190806" w:rsidRPr="00190806" w:rsidRDefault="00190806" w:rsidP="00190806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190806">
        <w:rPr>
          <w:b/>
          <w:sz w:val="28"/>
          <w:szCs w:val="28"/>
          <w:lang w:eastAsia="ru-RU"/>
        </w:rPr>
        <w:t>Администрация городского округа муниципальное образование городской округ город Красный Луч Луганской Народной Республики</w:t>
      </w:r>
    </w:p>
    <w:p w:rsidR="00190806" w:rsidRPr="00190806" w:rsidRDefault="00190806" w:rsidP="00190806">
      <w:pPr>
        <w:ind w:right="4495"/>
        <w:rPr>
          <w:rFonts w:eastAsia="Calibri"/>
          <w:sz w:val="28"/>
          <w:szCs w:val="28"/>
        </w:rPr>
      </w:pPr>
    </w:p>
    <w:p w:rsidR="00190806" w:rsidRPr="00190806" w:rsidRDefault="00190806" w:rsidP="00190806">
      <w:pPr>
        <w:jc w:val="center"/>
        <w:rPr>
          <w:rFonts w:eastAsia="Calibri"/>
          <w:b/>
          <w:sz w:val="28"/>
          <w:szCs w:val="28"/>
        </w:rPr>
      </w:pPr>
      <w:r w:rsidRPr="00190806">
        <w:rPr>
          <w:rFonts w:eastAsia="Calibri"/>
          <w:b/>
          <w:sz w:val="28"/>
          <w:szCs w:val="28"/>
        </w:rPr>
        <w:t>ПОСТАНОВЛЕНИЕ</w:t>
      </w:r>
    </w:p>
    <w:p w:rsidR="00190806" w:rsidRPr="00190806" w:rsidRDefault="00190806" w:rsidP="00190806">
      <w:pPr>
        <w:jc w:val="center"/>
        <w:rPr>
          <w:rFonts w:eastAsia="Calibri"/>
          <w:b/>
          <w:sz w:val="32"/>
          <w:szCs w:val="32"/>
        </w:rPr>
      </w:pPr>
    </w:p>
    <w:p w:rsidR="00190806" w:rsidRPr="00190806" w:rsidRDefault="000863F5" w:rsidP="00190806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="00D9264A">
        <w:rPr>
          <w:sz w:val="28"/>
          <w:szCs w:val="28"/>
        </w:rPr>
        <w:t>19</w:t>
      </w:r>
      <w:r>
        <w:rPr>
          <w:sz w:val="28"/>
          <w:szCs w:val="28"/>
        </w:rPr>
        <w:t>»</w:t>
      </w:r>
      <w:r w:rsidR="00D9264A">
        <w:rPr>
          <w:sz w:val="28"/>
          <w:szCs w:val="28"/>
        </w:rPr>
        <w:t xml:space="preserve"> </w:t>
      </w:r>
      <w:r w:rsidR="00D9264A">
        <w:rPr>
          <w:rFonts w:eastAsia="Calibri"/>
          <w:sz w:val="28"/>
          <w:szCs w:val="28"/>
        </w:rPr>
        <w:t>февраля</w:t>
      </w:r>
      <w:r w:rsidR="00190806" w:rsidRPr="00190806">
        <w:rPr>
          <w:rFonts w:eastAsia="Calibri"/>
          <w:sz w:val="28"/>
          <w:szCs w:val="28"/>
        </w:rPr>
        <w:t xml:space="preserve">  2024 года</w:t>
      </w:r>
      <w:r w:rsidR="00190806" w:rsidRPr="00190806">
        <w:rPr>
          <w:rFonts w:eastAsia="Calibri"/>
          <w:sz w:val="28"/>
          <w:szCs w:val="28"/>
        </w:rPr>
        <w:tab/>
      </w:r>
      <w:r w:rsidR="00190806" w:rsidRPr="00190806">
        <w:rPr>
          <w:rFonts w:eastAsia="Calibri"/>
          <w:sz w:val="28"/>
          <w:szCs w:val="28"/>
        </w:rPr>
        <w:tab/>
      </w:r>
      <w:r w:rsidR="00190806" w:rsidRPr="00190806">
        <w:rPr>
          <w:rFonts w:eastAsia="Calibri"/>
          <w:sz w:val="28"/>
          <w:szCs w:val="28"/>
        </w:rPr>
        <w:tab/>
      </w:r>
      <w:r w:rsidR="00190806" w:rsidRPr="00190806">
        <w:rPr>
          <w:rFonts w:eastAsia="Calibri"/>
          <w:sz w:val="28"/>
          <w:szCs w:val="28"/>
        </w:rPr>
        <w:tab/>
      </w:r>
      <w:r w:rsidR="00190806" w:rsidRPr="00190806">
        <w:rPr>
          <w:rFonts w:eastAsia="Calibri"/>
          <w:sz w:val="28"/>
          <w:szCs w:val="28"/>
        </w:rPr>
        <w:tab/>
      </w:r>
      <w:r w:rsidR="00190806" w:rsidRPr="00190806">
        <w:rPr>
          <w:rFonts w:eastAsia="Calibri"/>
          <w:sz w:val="28"/>
          <w:szCs w:val="28"/>
        </w:rPr>
        <w:tab/>
      </w:r>
      <w:r w:rsidR="00190806" w:rsidRPr="00190806">
        <w:rPr>
          <w:rFonts w:eastAsia="Calibri"/>
          <w:sz w:val="28"/>
          <w:szCs w:val="28"/>
        </w:rPr>
        <w:tab/>
        <w:t xml:space="preserve">    № </w:t>
      </w:r>
      <w:r w:rsidR="00D9264A">
        <w:rPr>
          <w:rFonts w:eastAsia="Calibri"/>
          <w:sz w:val="28"/>
          <w:szCs w:val="28"/>
        </w:rPr>
        <w:t>П-46/24</w:t>
      </w:r>
    </w:p>
    <w:p w:rsidR="00190806" w:rsidRPr="00190806" w:rsidRDefault="00190806" w:rsidP="00190806">
      <w:pPr>
        <w:jc w:val="center"/>
        <w:rPr>
          <w:rFonts w:eastAsia="Calibri"/>
          <w:sz w:val="28"/>
          <w:szCs w:val="28"/>
        </w:rPr>
      </w:pPr>
      <w:r w:rsidRPr="00190806">
        <w:rPr>
          <w:rFonts w:eastAsia="Calibri"/>
          <w:sz w:val="28"/>
          <w:szCs w:val="28"/>
        </w:rPr>
        <w:t>г. Красный Луч</w:t>
      </w:r>
    </w:p>
    <w:p w:rsidR="00DF53C5" w:rsidRPr="00190806" w:rsidRDefault="00DF53C5" w:rsidP="0044584D">
      <w:pPr>
        <w:spacing w:line="322" w:lineRule="exact"/>
        <w:ind w:right="61"/>
        <w:jc w:val="center"/>
        <w:rPr>
          <w:b/>
          <w:sz w:val="48"/>
          <w:szCs w:val="28"/>
        </w:rPr>
      </w:pPr>
    </w:p>
    <w:p w:rsidR="0044584D" w:rsidRPr="0044584D" w:rsidRDefault="0044584D" w:rsidP="0044584D">
      <w:pPr>
        <w:spacing w:line="322" w:lineRule="exact"/>
        <w:ind w:right="61"/>
        <w:jc w:val="center"/>
        <w:rPr>
          <w:b/>
          <w:sz w:val="28"/>
          <w:szCs w:val="28"/>
        </w:rPr>
      </w:pPr>
      <w:r w:rsidRPr="0044584D">
        <w:rPr>
          <w:b/>
          <w:sz w:val="28"/>
          <w:szCs w:val="28"/>
        </w:rPr>
        <w:t>О</w:t>
      </w:r>
      <w:r w:rsidR="0092166D">
        <w:rPr>
          <w:b/>
          <w:sz w:val="28"/>
          <w:szCs w:val="28"/>
        </w:rPr>
        <w:t xml:space="preserve"> </w:t>
      </w:r>
      <w:r w:rsidR="00190806">
        <w:rPr>
          <w:b/>
          <w:sz w:val="28"/>
          <w:szCs w:val="28"/>
          <w:lang w:eastAsia="ru-RU"/>
        </w:rPr>
        <w:t xml:space="preserve">создании </w:t>
      </w:r>
      <w:r w:rsidRPr="0044584D">
        <w:rPr>
          <w:b/>
          <w:sz w:val="28"/>
        </w:rPr>
        <w:t xml:space="preserve">межведомственной комиссии по утверждению </w:t>
      </w:r>
      <w:r w:rsidRPr="0044584D">
        <w:rPr>
          <w:b/>
          <w:sz w:val="28"/>
          <w:szCs w:val="28"/>
        </w:rPr>
        <w:t>программы социальной адаптации в целях предоставления государственной социальной помощи на основании социального контракта</w:t>
      </w:r>
    </w:p>
    <w:p w:rsidR="0044584D" w:rsidRPr="00190806" w:rsidRDefault="0044584D" w:rsidP="0044584D">
      <w:pPr>
        <w:jc w:val="center"/>
        <w:rPr>
          <w:b/>
          <w:sz w:val="36"/>
          <w:szCs w:val="28"/>
        </w:rPr>
      </w:pPr>
    </w:p>
    <w:p w:rsidR="00190806" w:rsidRPr="00190806" w:rsidRDefault="00190806" w:rsidP="0044584D">
      <w:pPr>
        <w:jc w:val="center"/>
        <w:rPr>
          <w:b/>
          <w:sz w:val="36"/>
          <w:szCs w:val="28"/>
        </w:rPr>
      </w:pPr>
    </w:p>
    <w:p w:rsidR="0044584D" w:rsidRPr="00FD57FD" w:rsidRDefault="0044584D" w:rsidP="00525DA9">
      <w:pPr>
        <w:widowControl w:val="0"/>
        <w:tabs>
          <w:tab w:val="left" w:pos="131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4584D">
        <w:rPr>
          <w:rFonts w:eastAsia="Calibri"/>
          <w:sz w:val="28"/>
          <w:szCs w:val="28"/>
          <w:lang w:eastAsia="en-US"/>
        </w:rPr>
        <w:t xml:space="preserve">В соответствии с частью 6 статьи 43 Федерального закона от 06.10.2003 № 131-ФЗ «Об общих принципах организации местного самоуправления </w:t>
      </w:r>
      <w:r w:rsidRPr="0044584D">
        <w:rPr>
          <w:rFonts w:eastAsia="Calibri"/>
          <w:sz w:val="28"/>
          <w:szCs w:val="28"/>
          <w:lang w:eastAsia="en-US"/>
        </w:rPr>
        <w:br/>
        <w:t>в Российской Федерации», во исполнение Федерального закона от 17.07.1999 № 178-ФЗ «О государственной социальной помощи» (с изменениями), Закона Луганской Народной Республики от 07.12.2023 № 20-</w:t>
      </w:r>
      <w:r w:rsidRPr="0044584D">
        <w:rPr>
          <w:rFonts w:eastAsia="Calibri"/>
          <w:color w:val="000000"/>
          <w:sz w:val="28"/>
          <w:szCs w:val="28"/>
          <w:lang w:val="en-US" w:eastAsia="en-US" w:bidi="ru-RU"/>
        </w:rPr>
        <w:t>I</w:t>
      </w:r>
      <w:r w:rsidRPr="0044584D">
        <w:rPr>
          <w:rFonts w:eastAsia="Calibri"/>
          <w:color w:val="000000"/>
          <w:sz w:val="28"/>
          <w:szCs w:val="28"/>
          <w:lang w:eastAsia="en-US" w:bidi="ru-RU"/>
        </w:rPr>
        <w:t xml:space="preserve"> «О государственной социальной помощи на основании социального контракта»</w:t>
      </w:r>
      <w:r w:rsidR="001D3C74">
        <w:rPr>
          <w:rFonts w:eastAsia="Calibri"/>
          <w:color w:val="000000"/>
          <w:sz w:val="28"/>
          <w:szCs w:val="28"/>
          <w:lang w:eastAsia="en-US" w:bidi="ru-RU"/>
        </w:rPr>
        <w:t xml:space="preserve"> </w:t>
      </w:r>
      <w:r w:rsidR="001040A9">
        <w:rPr>
          <w:rFonts w:eastAsia="Calibri"/>
          <w:color w:val="000000"/>
          <w:sz w:val="28"/>
          <w:szCs w:val="28"/>
          <w:lang w:eastAsia="en-US" w:bidi="ru-RU"/>
        </w:rPr>
        <w:t>(с изменениями)</w:t>
      </w:r>
      <w:r w:rsidRPr="0044584D">
        <w:rPr>
          <w:rFonts w:eastAsia="Calibri"/>
          <w:color w:val="000000"/>
          <w:sz w:val="28"/>
          <w:szCs w:val="28"/>
          <w:lang w:eastAsia="en-US" w:bidi="ru-RU"/>
        </w:rPr>
        <w:t xml:space="preserve">, постановления Правительства </w:t>
      </w:r>
      <w:r w:rsidRPr="0044584D">
        <w:rPr>
          <w:rFonts w:eastAsia="Calibri"/>
          <w:sz w:val="28"/>
          <w:szCs w:val="28"/>
          <w:lang w:eastAsia="en-US"/>
        </w:rPr>
        <w:t>Луганской Народной Республики от 26.12.2023 № 156/23</w:t>
      </w:r>
      <w:proofErr w:type="gramEnd"/>
      <w:r w:rsidRPr="0044584D">
        <w:rPr>
          <w:rFonts w:eastAsia="Calibri"/>
          <w:color w:val="000000"/>
          <w:sz w:val="28"/>
          <w:szCs w:val="28"/>
          <w:lang w:eastAsia="en-US" w:bidi="ru-RU"/>
        </w:rPr>
        <w:t xml:space="preserve"> «О предоставлении государственной социальной помощи на основании социального контракта</w:t>
      </w:r>
      <w:r w:rsidRPr="0044584D">
        <w:rPr>
          <w:rFonts w:eastAsia="Calibri"/>
          <w:sz w:val="28"/>
          <w:szCs w:val="28"/>
          <w:lang w:eastAsia="en-US"/>
        </w:rPr>
        <w:t>»,</w:t>
      </w:r>
      <w:r w:rsidR="00224496">
        <w:rPr>
          <w:rFonts w:eastAsia="Calibri"/>
          <w:sz w:val="28"/>
          <w:szCs w:val="28"/>
          <w:lang w:eastAsia="en-US"/>
        </w:rPr>
        <w:t xml:space="preserve"> </w:t>
      </w:r>
      <w:r w:rsidR="006C4113">
        <w:rPr>
          <w:sz w:val="28"/>
          <w:szCs w:val="28"/>
        </w:rPr>
        <w:t xml:space="preserve">руководствуясь </w:t>
      </w:r>
      <w:hyperlink w:anchor="P36">
        <w:proofErr w:type="gramStart"/>
        <w:r w:rsidR="00FD57FD" w:rsidRPr="00FD57FD">
          <w:rPr>
            <w:rFonts w:eastAsia="Calibri"/>
            <w:sz w:val="28"/>
            <w:szCs w:val="28"/>
            <w:lang w:eastAsia="en-US"/>
          </w:rPr>
          <w:t>Положени</w:t>
        </w:r>
      </w:hyperlink>
      <w:r w:rsidR="00E7545D">
        <w:rPr>
          <w:rFonts w:eastAsia="Calibri"/>
          <w:sz w:val="28"/>
          <w:szCs w:val="28"/>
          <w:lang w:eastAsia="en-US"/>
        </w:rPr>
        <w:t>ем</w:t>
      </w:r>
      <w:proofErr w:type="gramEnd"/>
      <w:r w:rsidR="00FD57FD" w:rsidRPr="00FD57FD">
        <w:rPr>
          <w:rFonts w:eastAsia="Calibri"/>
          <w:sz w:val="28"/>
          <w:szCs w:val="28"/>
          <w:lang w:eastAsia="en-US"/>
        </w:rPr>
        <w:t xml:space="preserve"> об Администрации городского округа муниципальное образование городской округ город Красный Луч Луганской Народной Республики</w:t>
      </w:r>
      <w:r w:rsidR="00075C70">
        <w:rPr>
          <w:rFonts w:eastAsia="Calibri"/>
          <w:sz w:val="28"/>
          <w:szCs w:val="28"/>
          <w:lang w:eastAsia="en-US"/>
        </w:rPr>
        <w:t>,</w:t>
      </w:r>
      <w:r w:rsidR="00FE1213">
        <w:rPr>
          <w:rFonts w:eastAsia="Calibri"/>
          <w:sz w:val="28"/>
          <w:szCs w:val="28"/>
          <w:lang w:eastAsia="en-US"/>
        </w:rPr>
        <w:t xml:space="preserve"> </w:t>
      </w:r>
      <w:r w:rsidR="00E7545D">
        <w:rPr>
          <w:rFonts w:eastAsia="Calibri"/>
          <w:sz w:val="28"/>
          <w:szCs w:val="28"/>
          <w:lang w:eastAsia="en-US"/>
        </w:rPr>
        <w:t xml:space="preserve">утвержденным </w:t>
      </w:r>
      <w:r w:rsidR="00E7545D" w:rsidRPr="00FD57FD">
        <w:rPr>
          <w:rFonts w:eastAsia="Calibri"/>
          <w:sz w:val="28"/>
          <w:szCs w:val="28"/>
          <w:lang w:eastAsia="en-US"/>
        </w:rPr>
        <w:t xml:space="preserve">решением Совета городского округа муниципальное образование городской округ город Красный Луч </w:t>
      </w:r>
      <w:r w:rsidR="00E7545D" w:rsidRPr="00FD57FD">
        <w:rPr>
          <w:rFonts w:eastAsia="Calibri"/>
          <w:sz w:val="28"/>
          <w:szCs w:val="28"/>
          <w:shd w:val="clear" w:color="auto" w:fill="FFFFFF"/>
          <w:lang w:eastAsia="en-US"/>
        </w:rPr>
        <w:t>Луганской Народной Республики</w:t>
      </w:r>
      <w:r w:rsidR="00E7545D" w:rsidRPr="00FD57FD">
        <w:rPr>
          <w:rFonts w:eastAsia="Calibri"/>
          <w:sz w:val="28"/>
          <w:szCs w:val="28"/>
          <w:lang w:eastAsia="en-US"/>
        </w:rPr>
        <w:t xml:space="preserve"> от 08.11.2023 № 2</w:t>
      </w:r>
      <w:r w:rsidR="00E7545D">
        <w:rPr>
          <w:rFonts w:eastAsia="Calibri"/>
          <w:sz w:val="28"/>
          <w:szCs w:val="28"/>
          <w:lang w:eastAsia="en-US"/>
        </w:rPr>
        <w:t>.</w:t>
      </w:r>
    </w:p>
    <w:p w:rsidR="005A469A" w:rsidRPr="00EA1845" w:rsidRDefault="005A469A" w:rsidP="005A469A">
      <w:pPr>
        <w:widowControl w:val="0"/>
        <w:tabs>
          <w:tab w:val="left" w:pos="1310"/>
        </w:tabs>
        <w:suppressAutoHyphens w:val="0"/>
        <w:spacing w:line="360" w:lineRule="auto"/>
        <w:ind w:firstLine="709"/>
        <w:jc w:val="both"/>
        <w:rPr>
          <w:sz w:val="10"/>
          <w:szCs w:val="28"/>
        </w:rPr>
      </w:pPr>
    </w:p>
    <w:p w:rsidR="0044584D" w:rsidRDefault="0044584D" w:rsidP="005A469A">
      <w:pPr>
        <w:pStyle w:val="a8"/>
        <w:widowControl w:val="0"/>
        <w:numPr>
          <w:ilvl w:val="0"/>
          <w:numId w:val="1"/>
        </w:numPr>
        <w:suppressAutoHyphens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1C5BDD">
        <w:rPr>
          <w:sz w:val="28"/>
          <w:szCs w:val="28"/>
          <w:lang w:eastAsia="ru-RU"/>
        </w:rPr>
        <w:t xml:space="preserve">Создать межведомственную комиссию по </w:t>
      </w:r>
      <w:r w:rsidRPr="001C5BDD">
        <w:rPr>
          <w:sz w:val="28"/>
        </w:rPr>
        <w:t>утверждению</w:t>
      </w:r>
      <w:r w:rsidR="00FE1213">
        <w:rPr>
          <w:sz w:val="28"/>
        </w:rPr>
        <w:t xml:space="preserve"> </w:t>
      </w:r>
      <w:r w:rsidRPr="001C5BDD">
        <w:rPr>
          <w:sz w:val="28"/>
          <w:szCs w:val="28"/>
        </w:rPr>
        <w:t>программы социальной адаптации в целях предоставления государственной</w:t>
      </w:r>
      <w:r w:rsidR="00FE1213">
        <w:rPr>
          <w:sz w:val="28"/>
          <w:szCs w:val="28"/>
        </w:rPr>
        <w:t xml:space="preserve"> </w:t>
      </w:r>
      <w:r w:rsidRPr="001C5BDD">
        <w:rPr>
          <w:sz w:val="28"/>
          <w:szCs w:val="28"/>
        </w:rPr>
        <w:t>социальной</w:t>
      </w:r>
      <w:r w:rsidR="00FE1213">
        <w:rPr>
          <w:sz w:val="28"/>
          <w:szCs w:val="28"/>
        </w:rPr>
        <w:t xml:space="preserve"> </w:t>
      </w:r>
      <w:r w:rsidRPr="001C5BDD">
        <w:rPr>
          <w:sz w:val="28"/>
          <w:szCs w:val="28"/>
        </w:rPr>
        <w:t>помощи</w:t>
      </w:r>
      <w:r w:rsidR="00FE1213">
        <w:rPr>
          <w:sz w:val="28"/>
          <w:szCs w:val="28"/>
        </w:rPr>
        <w:t xml:space="preserve"> </w:t>
      </w:r>
      <w:r w:rsidRPr="001C5BDD">
        <w:rPr>
          <w:sz w:val="28"/>
          <w:szCs w:val="28"/>
        </w:rPr>
        <w:t>на основании</w:t>
      </w:r>
      <w:r w:rsidR="00FE1213">
        <w:rPr>
          <w:sz w:val="28"/>
          <w:szCs w:val="28"/>
        </w:rPr>
        <w:t xml:space="preserve"> </w:t>
      </w:r>
      <w:r w:rsidRPr="001C5BDD">
        <w:rPr>
          <w:sz w:val="28"/>
          <w:szCs w:val="28"/>
        </w:rPr>
        <w:t>социального</w:t>
      </w:r>
      <w:r w:rsidR="00FE1213">
        <w:rPr>
          <w:sz w:val="28"/>
          <w:szCs w:val="28"/>
        </w:rPr>
        <w:t xml:space="preserve"> </w:t>
      </w:r>
      <w:r w:rsidRPr="001C5BDD">
        <w:rPr>
          <w:sz w:val="28"/>
          <w:szCs w:val="28"/>
        </w:rPr>
        <w:t>контракта</w:t>
      </w:r>
      <w:r w:rsidRPr="001C5BDD">
        <w:rPr>
          <w:sz w:val="28"/>
          <w:szCs w:val="28"/>
          <w:lang w:eastAsia="ru-RU"/>
        </w:rPr>
        <w:t>.</w:t>
      </w:r>
    </w:p>
    <w:p w:rsidR="0044584D" w:rsidRDefault="0044584D" w:rsidP="005A469A">
      <w:pPr>
        <w:numPr>
          <w:ilvl w:val="0"/>
          <w:numId w:val="1"/>
        </w:numPr>
        <w:suppressAutoHyphens w:val="0"/>
        <w:spacing w:before="100" w:beforeAutospacing="1" w:line="360" w:lineRule="auto"/>
        <w:ind w:left="709" w:firstLine="0"/>
        <w:jc w:val="both"/>
        <w:rPr>
          <w:sz w:val="28"/>
          <w:szCs w:val="28"/>
          <w:lang w:eastAsia="ru-RU"/>
        </w:rPr>
      </w:pPr>
      <w:r w:rsidRPr="0044584D">
        <w:rPr>
          <w:sz w:val="28"/>
          <w:szCs w:val="28"/>
          <w:lang w:eastAsia="ru-RU"/>
        </w:rPr>
        <w:t>Утвердить:</w:t>
      </w:r>
    </w:p>
    <w:p w:rsidR="0044584D" w:rsidRPr="0044584D" w:rsidRDefault="00BF49C7" w:rsidP="003C607F">
      <w:pPr>
        <w:numPr>
          <w:ilvl w:val="1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  <w:lang w:eastAsia="ru-RU"/>
        </w:rPr>
      </w:pPr>
      <w:hyperlink r:id="rId7" w:history="1">
        <w:r w:rsidR="0044584D" w:rsidRPr="0044584D">
          <w:rPr>
            <w:sz w:val="28"/>
            <w:szCs w:val="28"/>
            <w:lang w:eastAsia="ru-RU"/>
          </w:rPr>
          <w:t>Положение</w:t>
        </w:r>
      </w:hyperlink>
      <w:r w:rsidR="0044584D" w:rsidRPr="0044584D">
        <w:rPr>
          <w:sz w:val="28"/>
          <w:szCs w:val="28"/>
          <w:lang w:eastAsia="ru-RU"/>
        </w:rPr>
        <w:t xml:space="preserve"> о межведомственной комиссии по </w:t>
      </w:r>
      <w:r w:rsidR="0044584D" w:rsidRPr="0044584D">
        <w:rPr>
          <w:sz w:val="28"/>
        </w:rPr>
        <w:t>утверждению</w:t>
      </w:r>
      <w:r w:rsidR="00FE1213">
        <w:rPr>
          <w:sz w:val="28"/>
        </w:rPr>
        <w:t xml:space="preserve"> </w:t>
      </w:r>
      <w:r w:rsidR="0044584D" w:rsidRPr="0044584D">
        <w:rPr>
          <w:sz w:val="28"/>
          <w:szCs w:val="28"/>
        </w:rPr>
        <w:t>программы социальной адаптации в целях предоставления государственной</w:t>
      </w:r>
      <w:r w:rsidR="00FE1213">
        <w:rPr>
          <w:sz w:val="28"/>
          <w:szCs w:val="28"/>
        </w:rPr>
        <w:t xml:space="preserve"> </w:t>
      </w:r>
      <w:r w:rsidR="0044584D" w:rsidRPr="0044584D">
        <w:rPr>
          <w:sz w:val="28"/>
          <w:szCs w:val="28"/>
        </w:rPr>
        <w:lastRenderedPageBreak/>
        <w:t>социальной</w:t>
      </w:r>
      <w:r w:rsidR="00FE1213">
        <w:rPr>
          <w:sz w:val="28"/>
          <w:szCs w:val="28"/>
        </w:rPr>
        <w:t xml:space="preserve"> </w:t>
      </w:r>
      <w:r w:rsidR="0044584D" w:rsidRPr="0044584D">
        <w:rPr>
          <w:sz w:val="28"/>
          <w:szCs w:val="28"/>
        </w:rPr>
        <w:t>помощи</w:t>
      </w:r>
      <w:r w:rsidR="00FE1213">
        <w:rPr>
          <w:sz w:val="28"/>
          <w:szCs w:val="28"/>
        </w:rPr>
        <w:t xml:space="preserve"> </w:t>
      </w:r>
      <w:r w:rsidR="0044584D" w:rsidRPr="0044584D">
        <w:rPr>
          <w:sz w:val="28"/>
          <w:szCs w:val="28"/>
        </w:rPr>
        <w:t>на основании</w:t>
      </w:r>
      <w:r w:rsidR="00FE1213">
        <w:rPr>
          <w:sz w:val="28"/>
          <w:szCs w:val="28"/>
        </w:rPr>
        <w:t xml:space="preserve"> </w:t>
      </w:r>
      <w:r w:rsidR="0044584D" w:rsidRPr="0044584D">
        <w:rPr>
          <w:sz w:val="28"/>
          <w:szCs w:val="28"/>
        </w:rPr>
        <w:t>социального</w:t>
      </w:r>
      <w:r w:rsidR="00FE1213">
        <w:rPr>
          <w:sz w:val="28"/>
          <w:szCs w:val="28"/>
        </w:rPr>
        <w:t xml:space="preserve"> </w:t>
      </w:r>
      <w:r w:rsidR="0044584D" w:rsidRPr="0044584D">
        <w:rPr>
          <w:sz w:val="28"/>
          <w:szCs w:val="28"/>
        </w:rPr>
        <w:t>контракта</w:t>
      </w:r>
      <w:r w:rsidR="0044584D" w:rsidRPr="0044584D">
        <w:rPr>
          <w:sz w:val="28"/>
          <w:szCs w:val="28"/>
          <w:lang w:eastAsia="ru-RU"/>
        </w:rPr>
        <w:t xml:space="preserve"> согласно приложению № 1.</w:t>
      </w:r>
    </w:p>
    <w:p w:rsidR="0044584D" w:rsidRPr="0044584D" w:rsidRDefault="00BF49C7" w:rsidP="003C607F">
      <w:pPr>
        <w:numPr>
          <w:ilvl w:val="1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  <w:lang w:eastAsia="ru-RU"/>
        </w:rPr>
      </w:pPr>
      <w:hyperlink r:id="rId8" w:history="1">
        <w:r w:rsidR="0044584D" w:rsidRPr="0044584D">
          <w:rPr>
            <w:sz w:val="28"/>
            <w:szCs w:val="28"/>
            <w:lang w:eastAsia="ru-RU"/>
          </w:rPr>
          <w:t>Состав</w:t>
        </w:r>
      </w:hyperlink>
      <w:r w:rsidR="0044584D" w:rsidRPr="0044584D">
        <w:rPr>
          <w:sz w:val="28"/>
          <w:szCs w:val="28"/>
          <w:lang w:eastAsia="ru-RU"/>
        </w:rPr>
        <w:t xml:space="preserve"> межведомственной комиссии по </w:t>
      </w:r>
      <w:r w:rsidR="0044584D" w:rsidRPr="0044584D">
        <w:rPr>
          <w:sz w:val="28"/>
        </w:rPr>
        <w:t>утверждению</w:t>
      </w:r>
      <w:r w:rsidR="00FE1213">
        <w:rPr>
          <w:sz w:val="28"/>
        </w:rPr>
        <w:t xml:space="preserve"> </w:t>
      </w:r>
      <w:r w:rsidR="0044584D" w:rsidRPr="0044584D">
        <w:rPr>
          <w:sz w:val="28"/>
          <w:szCs w:val="28"/>
        </w:rPr>
        <w:t>программы социальной адаптации в целях предоставления государственной</w:t>
      </w:r>
      <w:r w:rsidR="00FE1213">
        <w:rPr>
          <w:sz w:val="28"/>
          <w:szCs w:val="28"/>
        </w:rPr>
        <w:t xml:space="preserve"> </w:t>
      </w:r>
      <w:r w:rsidR="0044584D" w:rsidRPr="0044584D">
        <w:rPr>
          <w:sz w:val="28"/>
          <w:szCs w:val="28"/>
        </w:rPr>
        <w:t>социальной</w:t>
      </w:r>
      <w:r w:rsidR="00FE1213">
        <w:rPr>
          <w:sz w:val="28"/>
          <w:szCs w:val="28"/>
        </w:rPr>
        <w:t xml:space="preserve"> </w:t>
      </w:r>
      <w:r w:rsidR="0044584D" w:rsidRPr="0044584D">
        <w:rPr>
          <w:sz w:val="28"/>
          <w:szCs w:val="28"/>
        </w:rPr>
        <w:t>помощи</w:t>
      </w:r>
      <w:r w:rsidR="00FE1213">
        <w:rPr>
          <w:sz w:val="28"/>
          <w:szCs w:val="28"/>
        </w:rPr>
        <w:t xml:space="preserve"> </w:t>
      </w:r>
      <w:r w:rsidR="0044584D" w:rsidRPr="0044584D">
        <w:rPr>
          <w:sz w:val="28"/>
          <w:szCs w:val="28"/>
        </w:rPr>
        <w:t>на основании</w:t>
      </w:r>
      <w:r w:rsidR="00FE1213">
        <w:rPr>
          <w:sz w:val="28"/>
          <w:szCs w:val="28"/>
        </w:rPr>
        <w:t xml:space="preserve"> </w:t>
      </w:r>
      <w:r w:rsidR="0044584D" w:rsidRPr="0044584D">
        <w:rPr>
          <w:sz w:val="28"/>
          <w:szCs w:val="28"/>
        </w:rPr>
        <w:t>социального</w:t>
      </w:r>
      <w:r w:rsidR="00FE1213">
        <w:rPr>
          <w:sz w:val="28"/>
          <w:szCs w:val="28"/>
        </w:rPr>
        <w:t xml:space="preserve"> </w:t>
      </w:r>
      <w:r w:rsidR="0044584D" w:rsidRPr="0044584D">
        <w:rPr>
          <w:sz w:val="28"/>
          <w:szCs w:val="28"/>
        </w:rPr>
        <w:t xml:space="preserve">контракта </w:t>
      </w:r>
      <w:r w:rsidR="0044584D" w:rsidRPr="0044584D">
        <w:rPr>
          <w:sz w:val="28"/>
          <w:szCs w:val="28"/>
          <w:lang w:eastAsia="ru-RU"/>
        </w:rPr>
        <w:t xml:space="preserve">при </w:t>
      </w:r>
      <w:r w:rsidR="00CE2C73">
        <w:rPr>
          <w:sz w:val="28"/>
          <w:szCs w:val="28"/>
          <w:lang w:eastAsia="ru-RU"/>
        </w:rPr>
        <w:t xml:space="preserve">Администрации </w:t>
      </w:r>
      <w:r w:rsidR="00FD57FD" w:rsidRPr="00FD57FD">
        <w:rPr>
          <w:rFonts w:eastAsia="Calibri"/>
          <w:sz w:val="28"/>
          <w:szCs w:val="28"/>
          <w:lang w:eastAsia="en-US"/>
        </w:rPr>
        <w:t>городско</w:t>
      </w:r>
      <w:r w:rsidR="00CE2C73">
        <w:rPr>
          <w:rFonts w:eastAsia="Calibri"/>
          <w:sz w:val="28"/>
          <w:szCs w:val="28"/>
          <w:lang w:eastAsia="en-US"/>
        </w:rPr>
        <w:t>го</w:t>
      </w:r>
      <w:r w:rsidR="00FD57FD" w:rsidRPr="00FD57FD">
        <w:rPr>
          <w:rFonts w:eastAsia="Calibri"/>
          <w:sz w:val="28"/>
          <w:szCs w:val="28"/>
          <w:lang w:eastAsia="en-US"/>
        </w:rPr>
        <w:t xml:space="preserve"> округ</w:t>
      </w:r>
      <w:r w:rsidR="00CE2C73">
        <w:rPr>
          <w:rFonts w:eastAsia="Calibri"/>
          <w:sz w:val="28"/>
          <w:szCs w:val="28"/>
          <w:lang w:eastAsia="en-US"/>
        </w:rPr>
        <w:t>а</w:t>
      </w:r>
      <w:r w:rsidR="00FD57FD" w:rsidRPr="00FD57FD">
        <w:rPr>
          <w:rFonts w:eastAsia="Calibri"/>
          <w:sz w:val="28"/>
          <w:szCs w:val="28"/>
          <w:lang w:eastAsia="en-US"/>
        </w:rPr>
        <w:t xml:space="preserve"> муниципальное образование городской округ город Красный Луч </w:t>
      </w:r>
      <w:r w:rsidR="00FD57FD" w:rsidRPr="00FD57FD">
        <w:rPr>
          <w:rFonts w:eastAsia="Calibri"/>
          <w:sz w:val="28"/>
          <w:szCs w:val="28"/>
          <w:shd w:val="clear" w:color="auto" w:fill="FFFFFF"/>
          <w:lang w:eastAsia="en-US"/>
        </w:rPr>
        <w:t>Луганской Народной Республики</w:t>
      </w:r>
      <w:r w:rsidR="00782C25">
        <w:rPr>
          <w:sz w:val="28"/>
          <w:szCs w:val="28"/>
          <w:lang w:eastAsia="ru-RU"/>
        </w:rPr>
        <w:t xml:space="preserve"> согласно приложению № 2</w:t>
      </w:r>
      <w:r w:rsidR="0044584D" w:rsidRPr="0044584D">
        <w:rPr>
          <w:sz w:val="28"/>
          <w:szCs w:val="28"/>
          <w:lang w:eastAsia="ru-RU"/>
        </w:rPr>
        <w:t>.</w:t>
      </w:r>
    </w:p>
    <w:p w:rsidR="0044584D" w:rsidRPr="0044584D" w:rsidRDefault="0044584D" w:rsidP="003C607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584D">
        <w:rPr>
          <w:sz w:val="28"/>
          <w:szCs w:val="28"/>
        </w:rPr>
        <w:t xml:space="preserve">Контроль за исполнением данного </w:t>
      </w:r>
      <w:r w:rsidR="006C4113">
        <w:rPr>
          <w:sz w:val="28"/>
          <w:szCs w:val="28"/>
        </w:rPr>
        <w:t>постановления</w:t>
      </w:r>
      <w:r w:rsidRPr="0044584D">
        <w:rPr>
          <w:sz w:val="28"/>
          <w:szCs w:val="28"/>
        </w:rPr>
        <w:t xml:space="preserve"> возложить на</w:t>
      </w:r>
      <w:proofErr w:type="gramStart"/>
      <w:r w:rsidRPr="0044584D">
        <w:rPr>
          <w:sz w:val="28"/>
          <w:szCs w:val="28"/>
        </w:rPr>
        <w:t xml:space="preserve"> </w:t>
      </w:r>
      <w:r w:rsidR="001040A9" w:rsidRPr="001040A9">
        <w:rPr>
          <w:sz w:val="28"/>
          <w:szCs w:val="28"/>
          <w:lang w:eastAsia="ru-RU"/>
        </w:rPr>
        <w:t>П</w:t>
      </w:r>
      <w:proofErr w:type="gramEnd"/>
      <w:r w:rsidR="001040A9" w:rsidRPr="001040A9">
        <w:rPr>
          <w:sz w:val="28"/>
          <w:szCs w:val="28"/>
          <w:lang w:eastAsia="ru-RU"/>
        </w:rPr>
        <w:t>ерв</w:t>
      </w:r>
      <w:r w:rsidR="001040A9">
        <w:rPr>
          <w:sz w:val="28"/>
          <w:szCs w:val="28"/>
          <w:lang w:eastAsia="ru-RU"/>
        </w:rPr>
        <w:t xml:space="preserve">ого </w:t>
      </w:r>
      <w:r w:rsidR="001040A9" w:rsidRPr="001040A9">
        <w:rPr>
          <w:sz w:val="28"/>
          <w:szCs w:val="28"/>
          <w:lang w:eastAsia="ru-RU"/>
        </w:rPr>
        <w:t xml:space="preserve"> заместител</w:t>
      </w:r>
      <w:r w:rsidR="001040A9">
        <w:rPr>
          <w:sz w:val="28"/>
          <w:szCs w:val="28"/>
          <w:lang w:eastAsia="ru-RU"/>
        </w:rPr>
        <w:t>я</w:t>
      </w:r>
      <w:r w:rsidR="001040A9" w:rsidRPr="001040A9">
        <w:rPr>
          <w:sz w:val="28"/>
          <w:szCs w:val="28"/>
          <w:lang w:eastAsia="ru-RU"/>
        </w:rPr>
        <w:t xml:space="preserve"> главы Администрации городского округа муниципальное образование городской округ город Красный Луч Луганской Народной Республики</w:t>
      </w:r>
      <w:r w:rsidR="00417744">
        <w:rPr>
          <w:sz w:val="28"/>
          <w:szCs w:val="28"/>
          <w:lang w:eastAsia="ru-RU"/>
        </w:rPr>
        <w:t xml:space="preserve"> </w:t>
      </w:r>
      <w:proofErr w:type="spellStart"/>
      <w:r w:rsidR="001040A9">
        <w:rPr>
          <w:sz w:val="28"/>
          <w:szCs w:val="28"/>
          <w:lang w:eastAsia="ru-RU"/>
        </w:rPr>
        <w:t>Лямцеву</w:t>
      </w:r>
      <w:proofErr w:type="spellEnd"/>
      <w:r w:rsidR="001040A9">
        <w:rPr>
          <w:sz w:val="28"/>
          <w:szCs w:val="28"/>
          <w:lang w:eastAsia="ru-RU"/>
        </w:rPr>
        <w:t xml:space="preserve"> О.Ю.</w:t>
      </w:r>
    </w:p>
    <w:p w:rsidR="0044584D" w:rsidRPr="0044584D" w:rsidRDefault="0044584D" w:rsidP="0044584D">
      <w:pPr>
        <w:spacing w:line="360" w:lineRule="auto"/>
        <w:jc w:val="both"/>
        <w:rPr>
          <w:sz w:val="28"/>
          <w:szCs w:val="28"/>
        </w:rPr>
      </w:pPr>
    </w:p>
    <w:p w:rsidR="0044584D" w:rsidRPr="0044584D" w:rsidRDefault="0044584D" w:rsidP="0044584D">
      <w:pPr>
        <w:spacing w:line="360" w:lineRule="auto"/>
        <w:jc w:val="both"/>
        <w:rPr>
          <w:sz w:val="28"/>
          <w:szCs w:val="28"/>
        </w:rPr>
      </w:pPr>
    </w:p>
    <w:p w:rsidR="00FD57FD" w:rsidRDefault="00FD57FD" w:rsidP="0044584D">
      <w:pPr>
        <w:tabs>
          <w:tab w:val="left" w:pos="1485"/>
          <w:tab w:val="center" w:pos="5102"/>
        </w:tabs>
        <w:suppressAutoHyphens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Глава г</w:t>
      </w:r>
      <w:r w:rsidRPr="00FD57FD">
        <w:rPr>
          <w:rFonts w:eastAsia="Calibri"/>
          <w:sz w:val="28"/>
          <w:szCs w:val="28"/>
          <w:lang w:eastAsia="en-US"/>
        </w:rPr>
        <w:t>ородско</w:t>
      </w:r>
      <w:r>
        <w:rPr>
          <w:rFonts w:eastAsia="Calibri"/>
          <w:sz w:val="28"/>
          <w:szCs w:val="28"/>
          <w:lang w:eastAsia="en-US"/>
        </w:rPr>
        <w:t>го</w:t>
      </w:r>
      <w:r w:rsidRPr="00FD57FD">
        <w:rPr>
          <w:rFonts w:eastAsia="Calibri"/>
          <w:sz w:val="28"/>
          <w:szCs w:val="28"/>
          <w:lang w:eastAsia="en-US"/>
        </w:rPr>
        <w:t xml:space="preserve"> округ</w:t>
      </w:r>
      <w:r>
        <w:rPr>
          <w:rFonts w:eastAsia="Calibri"/>
          <w:sz w:val="28"/>
          <w:szCs w:val="28"/>
          <w:lang w:eastAsia="en-US"/>
        </w:rPr>
        <w:t>а</w:t>
      </w:r>
    </w:p>
    <w:p w:rsidR="00FD57FD" w:rsidRDefault="00FD57FD" w:rsidP="0044584D">
      <w:pPr>
        <w:tabs>
          <w:tab w:val="left" w:pos="1485"/>
          <w:tab w:val="center" w:pos="5102"/>
        </w:tabs>
        <w:suppressAutoHyphens w:val="0"/>
        <w:rPr>
          <w:rFonts w:eastAsia="Calibri"/>
          <w:sz w:val="28"/>
          <w:szCs w:val="28"/>
          <w:lang w:eastAsia="en-US"/>
        </w:rPr>
      </w:pPr>
      <w:r w:rsidRPr="00FD57FD">
        <w:rPr>
          <w:rFonts w:eastAsia="Calibri"/>
          <w:sz w:val="28"/>
          <w:szCs w:val="28"/>
          <w:lang w:eastAsia="en-US"/>
        </w:rPr>
        <w:t>муниципальное образование городской округ</w:t>
      </w:r>
    </w:p>
    <w:p w:rsidR="00FD57FD" w:rsidRDefault="00FD57FD" w:rsidP="0044584D">
      <w:pPr>
        <w:tabs>
          <w:tab w:val="left" w:pos="1485"/>
          <w:tab w:val="center" w:pos="5102"/>
        </w:tabs>
        <w:suppressAutoHyphens w:val="0"/>
        <w:rPr>
          <w:rFonts w:eastAsia="Calibri"/>
          <w:sz w:val="28"/>
          <w:szCs w:val="28"/>
          <w:lang w:eastAsia="en-US"/>
        </w:rPr>
      </w:pPr>
      <w:r w:rsidRPr="00FD57FD">
        <w:rPr>
          <w:rFonts w:eastAsia="Calibri"/>
          <w:sz w:val="28"/>
          <w:szCs w:val="28"/>
          <w:lang w:eastAsia="en-US"/>
        </w:rPr>
        <w:t xml:space="preserve">город Красный Луч </w:t>
      </w:r>
    </w:p>
    <w:p w:rsidR="0044584D" w:rsidRPr="0044584D" w:rsidRDefault="00FD57FD" w:rsidP="0044584D">
      <w:pPr>
        <w:tabs>
          <w:tab w:val="left" w:pos="1485"/>
          <w:tab w:val="center" w:pos="5102"/>
        </w:tabs>
        <w:suppressAutoHyphens w:val="0"/>
        <w:rPr>
          <w:sz w:val="28"/>
          <w:szCs w:val="28"/>
          <w:lang w:eastAsia="ru-RU"/>
        </w:rPr>
      </w:pPr>
      <w:r w:rsidRPr="00FD57FD">
        <w:rPr>
          <w:rFonts w:eastAsia="Calibri"/>
          <w:sz w:val="28"/>
          <w:szCs w:val="28"/>
          <w:shd w:val="clear" w:color="auto" w:fill="FFFFFF"/>
          <w:lang w:eastAsia="en-US"/>
        </w:rPr>
        <w:t>Луганской Народной Республики</w:t>
      </w:r>
      <w:r w:rsidR="0044584D" w:rsidRPr="0044584D">
        <w:rPr>
          <w:sz w:val="28"/>
          <w:szCs w:val="28"/>
          <w:lang w:eastAsia="ru-RU"/>
        </w:rPr>
        <w:tab/>
      </w:r>
      <w:r w:rsidR="0044584D" w:rsidRPr="0044584D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С.В. Соловьев</w:t>
      </w:r>
    </w:p>
    <w:p w:rsidR="0044584D" w:rsidRPr="0044584D" w:rsidRDefault="0044584D" w:rsidP="0044584D">
      <w:pPr>
        <w:rPr>
          <w:sz w:val="28"/>
          <w:szCs w:val="28"/>
        </w:rPr>
      </w:pPr>
    </w:p>
    <w:p w:rsidR="0044584D" w:rsidRPr="0044584D" w:rsidRDefault="0044584D" w:rsidP="0044584D">
      <w:pPr>
        <w:suppressAutoHyphens w:val="0"/>
        <w:rPr>
          <w:sz w:val="28"/>
          <w:szCs w:val="28"/>
        </w:rPr>
        <w:sectPr w:rsidR="0044584D" w:rsidRPr="0044584D">
          <w:pgSz w:w="11906" w:h="16838"/>
          <w:pgMar w:top="1134" w:right="567" w:bottom="851" w:left="1701" w:header="709" w:footer="709" w:gutter="0"/>
          <w:cols w:space="720"/>
        </w:sectPr>
      </w:pPr>
    </w:p>
    <w:p w:rsidR="0092166D" w:rsidRPr="001D03A5" w:rsidRDefault="0092166D" w:rsidP="0092166D">
      <w:pPr>
        <w:ind w:left="4820"/>
        <w:jc w:val="both"/>
        <w:rPr>
          <w:sz w:val="28"/>
          <w:szCs w:val="28"/>
        </w:rPr>
      </w:pPr>
      <w:r w:rsidRPr="001D03A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1</w:t>
      </w:r>
    </w:p>
    <w:p w:rsidR="0092166D" w:rsidRDefault="0092166D" w:rsidP="0092166D">
      <w:pPr>
        <w:ind w:left="4820"/>
        <w:jc w:val="both"/>
        <w:rPr>
          <w:sz w:val="28"/>
          <w:szCs w:val="28"/>
        </w:rPr>
      </w:pPr>
      <w:r w:rsidRPr="001D03A5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1D03A5">
        <w:rPr>
          <w:sz w:val="28"/>
          <w:szCs w:val="28"/>
        </w:rPr>
        <w:t xml:space="preserve"> Администрации</w:t>
      </w:r>
    </w:p>
    <w:p w:rsidR="0092166D" w:rsidRDefault="0092166D" w:rsidP="0092166D">
      <w:pPr>
        <w:ind w:left="4820"/>
        <w:jc w:val="both"/>
        <w:rPr>
          <w:rFonts w:eastAsia="Calibri"/>
          <w:sz w:val="28"/>
          <w:szCs w:val="28"/>
          <w:lang w:eastAsia="en-US"/>
        </w:rPr>
      </w:pPr>
      <w:r w:rsidRPr="00DE642C">
        <w:rPr>
          <w:rFonts w:eastAsia="Calibri"/>
          <w:sz w:val="28"/>
          <w:szCs w:val="28"/>
          <w:lang w:eastAsia="en-US"/>
        </w:rPr>
        <w:t>городского округа муниципальное образование городской округ</w:t>
      </w:r>
    </w:p>
    <w:p w:rsidR="0092166D" w:rsidRDefault="0092166D" w:rsidP="0092166D">
      <w:pPr>
        <w:ind w:left="4820"/>
        <w:jc w:val="both"/>
        <w:rPr>
          <w:rFonts w:eastAsia="Calibri"/>
          <w:sz w:val="28"/>
          <w:szCs w:val="28"/>
          <w:lang w:eastAsia="en-US"/>
        </w:rPr>
      </w:pPr>
      <w:r w:rsidRPr="00DE642C">
        <w:rPr>
          <w:rFonts w:eastAsia="Calibri"/>
          <w:sz w:val="28"/>
          <w:szCs w:val="28"/>
          <w:lang w:eastAsia="en-US"/>
        </w:rPr>
        <w:t xml:space="preserve">город Красный Луч </w:t>
      </w:r>
    </w:p>
    <w:p w:rsidR="0092166D" w:rsidRPr="001D03A5" w:rsidRDefault="0092166D" w:rsidP="0092166D">
      <w:pPr>
        <w:ind w:left="4820"/>
        <w:jc w:val="both"/>
        <w:rPr>
          <w:sz w:val="28"/>
          <w:szCs w:val="28"/>
        </w:rPr>
      </w:pPr>
      <w:r w:rsidRPr="00DE642C">
        <w:rPr>
          <w:rFonts w:eastAsia="Calibri"/>
          <w:sz w:val="28"/>
          <w:szCs w:val="28"/>
          <w:shd w:val="clear" w:color="auto" w:fill="FFFFFF"/>
          <w:lang w:eastAsia="en-US"/>
        </w:rPr>
        <w:t>Луганской Народной Республики</w:t>
      </w:r>
    </w:p>
    <w:p w:rsidR="0092166D" w:rsidRDefault="0092166D" w:rsidP="0092166D">
      <w:pPr>
        <w:ind w:left="4820"/>
        <w:jc w:val="both"/>
        <w:rPr>
          <w:sz w:val="28"/>
          <w:szCs w:val="28"/>
        </w:rPr>
      </w:pPr>
    </w:p>
    <w:p w:rsidR="0092166D" w:rsidRDefault="00D9264A" w:rsidP="0092166D">
      <w:pPr>
        <w:ind w:left="4820"/>
        <w:jc w:val="both"/>
      </w:pPr>
      <w:r>
        <w:rPr>
          <w:sz w:val="28"/>
          <w:szCs w:val="28"/>
        </w:rPr>
        <w:t xml:space="preserve">от 19 февраля </w:t>
      </w:r>
      <w:r w:rsidR="0092166D">
        <w:rPr>
          <w:sz w:val="28"/>
          <w:szCs w:val="28"/>
        </w:rPr>
        <w:t xml:space="preserve"> 2024</w:t>
      </w:r>
      <w:r w:rsidR="0092166D" w:rsidRPr="00083788">
        <w:rPr>
          <w:sz w:val="28"/>
          <w:szCs w:val="28"/>
        </w:rPr>
        <w:t xml:space="preserve"> г. № </w:t>
      </w:r>
      <w:r>
        <w:rPr>
          <w:sz w:val="28"/>
          <w:szCs w:val="28"/>
        </w:rPr>
        <w:t>П-46/24</w:t>
      </w:r>
    </w:p>
    <w:p w:rsidR="0092166D" w:rsidRPr="005E751C" w:rsidRDefault="0092166D" w:rsidP="0092166D">
      <w:pPr>
        <w:spacing w:line="312" w:lineRule="auto"/>
        <w:jc w:val="right"/>
        <w:rPr>
          <w:sz w:val="36"/>
        </w:rPr>
      </w:pPr>
    </w:p>
    <w:p w:rsidR="0092166D" w:rsidRDefault="0092166D" w:rsidP="0092166D">
      <w:pPr>
        <w:pStyle w:val="1"/>
        <w:spacing w:line="312" w:lineRule="auto"/>
        <w:ind w:right="61"/>
        <w:rPr>
          <w:spacing w:val="20"/>
        </w:rPr>
      </w:pPr>
      <w:r w:rsidRPr="001D03A5">
        <w:rPr>
          <w:spacing w:val="20"/>
        </w:rPr>
        <w:t>ПОЛОЖЕНИЕ</w:t>
      </w:r>
    </w:p>
    <w:p w:rsidR="0092166D" w:rsidRDefault="0092166D" w:rsidP="0092166D">
      <w:pPr>
        <w:pStyle w:val="a8"/>
        <w:ind w:left="142"/>
        <w:jc w:val="center"/>
        <w:rPr>
          <w:b/>
          <w:sz w:val="28"/>
          <w:szCs w:val="28"/>
        </w:rPr>
      </w:pPr>
      <w:r w:rsidRPr="0070296D">
        <w:rPr>
          <w:b/>
          <w:sz w:val="28"/>
          <w:szCs w:val="28"/>
        </w:rPr>
        <w:t>О межведомственной комиссии по утверждению программы</w:t>
      </w:r>
    </w:p>
    <w:p w:rsidR="0092166D" w:rsidRDefault="0092166D" w:rsidP="0092166D">
      <w:pPr>
        <w:pStyle w:val="a8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0296D">
        <w:rPr>
          <w:b/>
          <w:sz w:val="28"/>
          <w:szCs w:val="28"/>
        </w:rPr>
        <w:t>социальной</w:t>
      </w:r>
      <w:r>
        <w:rPr>
          <w:b/>
          <w:sz w:val="28"/>
          <w:szCs w:val="28"/>
        </w:rPr>
        <w:t xml:space="preserve"> </w:t>
      </w:r>
      <w:r w:rsidRPr="0070296D">
        <w:rPr>
          <w:b/>
          <w:sz w:val="28"/>
          <w:szCs w:val="28"/>
        </w:rPr>
        <w:t>адаптации в целях предоставления</w:t>
      </w:r>
      <w:r>
        <w:rPr>
          <w:b/>
          <w:sz w:val="28"/>
          <w:szCs w:val="28"/>
        </w:rPr>
        <w:t xml:space="preserve"> </w:t>
      </w:r>
    </w:p>
    <w:p w:rsidR="0092166D" w:rsidRDefault="0092166D" w:rsidP="0092166D">
      <w:pPr>
        <w:pStyle w:val="a8"/>
        <w:ind w:left="142"/>
        <w:jc w:val="center"/>
        <w:rPr>
          <w:b/>
          <w:sz w:val="28"/>
          <w:szCs w:val="28"/>
        </w:rPr>
      </w:pPr>
      <w:r w:rsidRPr="0070296D">
        <w:rPr>
          <w:b/>
          <w:sz w:val="28"/>
          <w:szCs w:val="28"/>
        </w:rPr>
        <w:t>государственной социальной</w:t>
      </w:r>
      <w:r>
        <w:rPr>
          <w:b/>
          <w:sz w:val="28"/>
          <w:szCs w:val="28"/>
        </w:rPr>
        <w:t xml:space="preserve"> </w:t>
      </w:r>
      <w:r w:rsidRPr="0070296D">
        <w:rPr>
          <w:b/>
          <w:sz w:val="28"/>
          <w:szCs w:val="28"/>
        </w:rPr>
        <w:t>помощи на основании</w:t>
      </w:r>
      <w:r>
        <w:rPr>
          <w:b/>
          <w:sz w:val="28"/>
          <w:szCs w:val="28"/>
        </w:rPr>
        <w:t xml:space="preserve"> </w:t>
      </w:r>
    </w:p>
    <w:p w:rsidR="0092166D" w:rsidRPr="0070296D" w:rsidRDefault="0092166D" w:rsidP="0092166D">
      <w:pPr>
        <w:pStyle w:val="a8"/>
        <w:ind w:left="142"/>
        <w:jc w:val="center"/>
        <w:rPr>
          <w:b/>
          <w:sz w:val="28"/>
          <w:szCs w:val="28"/>
        </w:rPr>
      </w:pPr>
      <w:r w:rsidRPr="0070296D">
        <w:rPr>
          <w:b/>
          <w:sz w:val="28"/>
          <w:szCs w:val="28"/>
        </w:rPr>
        <w:t>социального контракта</w:t>
      </w:r>
    </w:p>
    <w:p w:rsidR="0092166D" w:rsidRPr="00D7332D" w:rsidRDefault="0092166D" w:rsidP="0092166D">
      <w:pPr>
        <w:pStyle w:val="a8"/>
        <w:rPr>
          <w:b/>
          <w:sz w:val="32"/>
        </w:rPr>
      </w:pPr>
    </w:p>
    <w:p w:rsidR="0092166D" w:rsidRDefault="0092166D" w:rsidP="0092166D">
      <w:pPr>
        <w:numPr>
          <w:ilvl w:val="0"/>
          <w:numId w:val="5"/>
        </w:numPr>
        <w:suppressAutoHyphens w:val="0"/>
        <w:spacing w:line="312" w:lineRule="auto"/>
        <w:ind w:left="0" w:firstLine="1134"/>
        <w:jc w:val="both"/>
        <w:rPr>
          <w:sz w:val="28"/>
        </w:rPr>
      </w:pPr>
      <w:proofErr w:type="gramStart"/>
      <w:r>
        <w:rPr>
          <w:sz w:val="28"/>
        </w:rPr>
        <w:t>Межведомственная комиссия по утверждению программы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целях предоставления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комиссия)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при </w:t>
      </w:r>
      <w:r w:rsidRPr="001D03A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DE642C">
        <w:rPr>
          <w:rFonts w:eastAsia="Calibri"/>
          <w:sz w:val="28"/>
          <w:szCs w:val="28"/>
          <w:lang w:eastAsia="en-US"/>
        </w:rPr>
        <w:t>городского округа муниципальное образование городской округ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E642C">
        <w:rPr>
          <w:rFonts w:eastAsia="Calibri"/>
          <w:sz w:val="28"/>
          <w:szCs w:val="28"/>
          <w:lang w:eastAsia="en-US"/>
        </w:rPr>
        <w:t xml:space="preserve">город Красный Луч </w:t>
      </w:r>
      <w:r w:rsidRPr="00DE642C">
        <w:rPr>
          <w:rFonts w:eastAsia="Calibri"/>
          <w:sz w:val="28"/>
          <w:szCs w:val="28"/>
          <w:shd w:val="clear" w:color="auto" w:fill="FFFFFF"/>
          <w:lang w:eastAsia="en-US"/>
        </w:rPr>
        <w:t>Луганской Народной Республики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sz w:val="28"/>
        </w:rPr>
        <w:t>(далее – Администрация)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мероприятий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выходу</w:t>
      </w:r>
      <w:r>
        <w:rPr>
          <w:spacing w:val="-1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-16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посредством реализации мероприятий социального контракта на поиск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proofErr w:type="gramEnd"/>
      <w:r>
        <w:rPr>
          <w:sz w:val="28"/>
        </w:rPr>
        <w:t xml:space="preserve">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предпринимательской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 ведение личного подсобного хозяйства, на преодоление трудной 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ситуации.</w:t>
      </w:r>
    </w:p>
    <w:p w:rsidR="0092166D" w:rsidRDefault="0092166D" w:rsidP="0092166D">
      <w:pPr>
        <w:pStyle w:val="a8"/>
        <w:widowControl w:val="0"/>
        <w:numPr>
          <w:ilvl w:val="0"/>
          <w:numId w:val="5"/>
        </w:numPr>
        <w:tabs>
          <w:tab w:val="left" w:pos="1111"/>
        </w:tabs>
        <w:suppressAutoHyphens w:val="0"/>
        <w:autoSpaceDE w:val="0"/>
        <w:autoSpaceDN w:val="0"/>
        <w:spacing w:line="312" w:lineRule="auto"/>
        <w:ind w:left="0" w:right="181" w:firstLine="1134"/>
        <w:contextualSpacing w:val="0"/>
        <w:jc w:val="both"/>
        <w:rPr>
          <w:sz w:val="28"/>
        </w:rPr>
      </w:pPr>
      <w:proofErr w:type="gramStart"/>
      <w:r>
        <w:rPr>
          <w:sz w:val="28"/>
        </w:rPr>
        <w:t>Межведомственная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17.07.1999</w:t>
      </w:r>
      <w:r>
        <w:rPr>
          <w:spacing w:val="1"/>
          <w:sz w:val="28"/>
        </w:rPr>
        <w:t xml:space="preserve"> </w:t>
      </w:r>
      <w:r>
        <w:rPr>
          <w:sz w:val="28"/>
        </w:rPr>
        <w:t>№ 178-ФЗ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</w:rPr>
        <w:br/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помощи»,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Луганской Народной 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2"/>
          <w:sz w:val="28"/>
        </w:rPr>
        <w:t xml:space="preserve"> </w:t>
      </w:r>
      <w:r>
        <w:rPr>
          <w:sz w:val="28"/>
        </w:rPr>
        <w:t>07.12.2023</w:t>
      </w:r>
      <w:r>
        <w:rPr>
          <w:spacing w:val="122"/>
          <w:sz w:val="28"/>
        </w:rPr>
        <w:t xml:space="preserve"> </w:t>
      </w:r>
      <w:r>
        <w:rPr>
          <w:sz w:val="28"/>
        </w:rPr>
        <w:t>№ 20-I</w:t>
      </w:r>
      <w:r>
        <w:rPr>
          <w:spacing w:val="123"/>
          <w:sz w:val="28"/>
        </w:rPr>
        <w:t xml:space="preserve"> </w:t>
      </w:r>
      <w:r>
        <w:rPr>
          <w:sz w:val="28"/>
        </w:rPr>
        <w:t>«О государственной</w:t>
      </w:r>
      <w:r>
        <w:rPr>
          <w:spacing w:val="12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2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8"/>
          <w:sz w:val="28"/>
        </w:rPr>
        <w:t xml:space="preserve"> </w:t>
      </w:r>
      <w:r>
        <w:rPr>
          <w:sz w:val="28"/>
        </w:rPr>
        <w:t>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контракта» (с изменениями),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70"/>
          <w:sz w:val="28"/>
        </w:rPr>
        <w:t xml:space="preserve"> </w:t>
      </w:r>
      <w:r w:rsidRPr="00C7298C">
        <w:rPr>
          <w:sz w:val="28"/>
          <w:szCs w:val="28"/>
        </w:rPr>
        <w:t>социальной</w:t>
      </w:r>
      <w:r w:rsidRPr="00C7298C">
        <w:rPr>
          <w:spacing w:val="70"/>
          <w:sz w:val="28"/>
          <w:szCs w:val="28"/>
        </w:rPr>
        <w:t xml:space="preserve"> </w:t>
      </w:r>
      <w:r w:rsidRPr="00C7298C">
        <w:rPr>
          <w:sz w:val="28"/>
          <w:szCs w:val="28"/>
        </w:rPr>
        <w:t>помощи</w:t>
      </w:r>
      <w:r w:rsidRPr="00C7298C">
        <w:rPr>
          <w:spacing w:val="70"/>
          <w:sz w:val="28"/>
          <w:szCs w:val="28"/>
        </w:rPr>
        <w:t xml:space="preserve"> </w:t>
      </w:r>
      <w:r w:rsidRPr="00C7298C">
        <w:rPr>
          <w:sz w:val="28"/>
          <w:szCs w:val="28"/>
        </w:rPr>
        <w:t>на</w:t>
      </w:r>
      <w:r w:rsidRPr="00C7298C">
        <w:rPr>
          <w:spacing w:val="70"/>
          <w:sz w:val="28"/>
          <w:szCs w:val="28"/>
        </w:rPr>
        <w:t xml:space="preserve"> </w:t>
      </w:r>
      <w:r w:rsidRPr="00C7298C">
        <w:rPr>
          <w:sz w:val="28"/>
          <w:szCs w:val="28"/>
        </w:rPr>
        <w:t>основании</w:t>
      </w:r>
      <w:r w:rsidRPr="00C7298C">
        <w:rPr>
          <w:spacing w:val="70"/>
          <w:sz w:val="28"/>
          <w:szCs w:val="28"/>
        </w:rPr>
        <w:t xml:space="preserve"> </w:t>
      </w:r>
      <w:r w:rsidRPr="00C7298C">
        <w:rPr>
          <w:sz w:val="28"/>
          <w:szCs w:val="28"/>
        </w:rPr>
        <w:t>социального</w:t>
      </w:r>
      <w:r w:rsidRPr="00C7298C">
        <w:rPr>
          <w:spacing w:val="70"/>
          <w:sz w:val="28"/>
          <w:szCs w:val="28"/>
        </w:rPr>
        <w:t xml:space="preserve"> </w:t>
      </w:r>
      <w:r w:rsidRPr="00C7298C">
        <w:rPr>
          <w:sz w:val="28"/>
          <w:szCs w:val="28"/>
        </w:rPr>
        <w:t>контракта,</w:t>
      </w:r>
      <w:r w:rsidRPr="00C7298C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утвержденным </w:t>
      </w:r>
      <w:r w:rsidRPr="00C7298C">
        <w:rPr>
          <w:color w:val="000000"/>
          <w:sz w:val="28"/>
          <w:szCs w:val="28"/>
          <w:lang w:bidi="ru-RU"/>
        </w:rPr>
        <w:t>постановлени</w:t>
      </w:r>
      <w:r>
        <w:rPr>
          <w:color w:val="000000"/>
          <w:sz w:val="28"/>
          <w:szCs w:val="28"/>
          <w:lang w:bidi="ru-RU"/>
        </w:rPr>
        <w:t>ем</w:t>
      </w:r>
      <w:r w:rsidRPr="00C7298C">
        <w:rPr>
          <w:color w:val="000000"/>
          <w:sz w:val="28"/>
          <w:szCs w:val="28"/>
          <w:lang w:bidi="ru-RU"/>
        </w:rPr>
        <w:t xml:space="preserve"> Правительства </w:t>
      </w:r>
      <w:r w:rsidRPr="00C7298C">
        <w:rPr>
          <w:sz w:val="28"/>
          <w:szCs w:val="28"/>
        </w:rPr>
        <w:t>Луганской Народной Республики от 26.12.2023 № 156/23</w:t>
      </w:r>
      <w:r w:rsidRPr="00C7298C">
        <w:rPr>
          <w:color w:val="000000"/>
          <w:sz w:val="28"/>
          <w:szCs w:val="28"/>
          <w:lang w:bidi="ru-RU"/>
        </w:rPr>
        <w:t xml:space="preserve"> «О предоставлении государственной социальной помощи на основании социального контракта</w:t>
      </w:r>
      <w:proofErr w:type="gramEnd"/>
      <w:r w:rsidRPr="00C7298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C7298C">
        <w:rPr>
          <w:sz w:val="28"/>
          <w:szCs w:val="28"/>
        </w:rPr>
        <w:t>а</w:t>
      </w:r>
      <w:r w:rsidRPr="00C7298C">
        <w:rPr>
          <w:spacing w:val="-2"/>
          <w:sz w:val="28"/>
          <w:szCs w:val="28"/>
        </w:rPr>
        <w:t xml:space="preserve"> </w:t>
      </w:r>
      <w:r w:rsidRPr="00C7298C">
        <w:rPr>
          <w:sz w:val="28"/>
          <w:szCs w:val="28"/>
        </w:rPr>
        <w:t>также</w:t>
      </w:r>
      <w:r w:rsidRPr="00C7298C">
        <w:rPr>
          <w:spacing w:val="-3"/>
          <w:sz w:val="28"/>
          <w:szCs w:val="28"/>
        </w:rPr>
        <w:t xml:space="preserve"> </w:t>
      </w:r>
      <w:r w:rsidRPr="00C7298C">
        <w:rPr>
          <w:sz w:val="28"/>
          <w:szCs w:val="28"/>
        </w:rPr>
        <w:t>настоящим</w:t>
      </w:r>
      <w:r w:rsidRPr="00C7298C">
        <w:rPr>
          <w:spacing w:val="-3"/>
          <w:sz w:val="28"/>
          <w:szCs w:val="28"/>
        </w:rPr>
        <w:t xml:space="preserve"> </w:t>
      </w:r>
      <w:r w:rsidRPr="00C7298C">
        <w:rPr>
          <w:sz w:val="28"/>
          <w:szCs w:val="28"/>
        </w:rPr>
        <w:t>Пол</w:t>
      </w:r>
      <w:r>
        <w:rPr>
          <w:sz w:val="28"/>
        </w:rPr>
        <w:t>ожением.</w:t>
      </w:r>
    </w:p>
    <w:p w:rsidR="0092166D" w:rsidRDefault="0092166D" w:rsidP="001D3C74">
      <w:pPr>
        <w:pStyle w:val="a8"/>
        <w:widowControl w:val="0"/>
        <w:numPr>
          <w:ilvl w:val="0"/>
          <w:numId w:val="5"/>
        </w:numPr>
        <w:tabs>
          <w:tab w:val="left" w:pos="1111"/>
          <w:tab w:val="left" w:pos="5472"/>
          <w:tab w:val="left" w:pos="8161"/>
        </w:tabs>
        <w:suppressAutoHyphens w:val="0"/>
        <w:autoSpaceDE w:val="0"/>
        <w:autoSpaceDN w:val="0"/>
        <w:spacing w:line="312" w:lineRule="auto"/>
        <w:ind w:left="0" w:right="182" w:firstLine="851"/>
        <w:contextualSpacing w:val="0"/>
        <w:jc w:val="both"/>
        <w:rPr>
          <w:sz w:val="28"/>
        </w:rPr>
      </w:pPr>
      <w:r>
        <w:rPr>
          <w:sz w:val="28"/>
        </w:rPr>
        <w:t>Материально-техническое обеспечение деятельности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межведомственной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А</w:t>
      </w:r>
      <w:r>
        <w:rPr>
          <w:sz w:val="28"/>
        </w:rPr>
        <w:t>дминистрацией.</w:t>
      </w:r>
    </w:p>
    <w:p w:rsidR="0092166D" w:rsidRDefault="0092166D" w:rsidP="0092166D">
      <w:pPr>
        <w:pStyle w:val="a8"/>
        <w:widowControl w:val="0"/>
        <w:numPr>
          <w:ilvl w:val="0"/>
          <w:numId w:val="5"/>
        </w:numPr>
        <w:tabs>
          <w:tab w:val="left" w:pos="1111"/>
        </w:tabs>
        <w:suppressAutoHyphens w:val="0"/>
        <w:autoSpaceDE w:val="0"/>
        <w:autoSpaceDN w:val="0"/>
        <w:spacing w:line="312" w:lineRule="auto"/>
        <w:ind w:left="1110"/>
        <w:contextualSpacing w:val="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-3"/>
          <w:sz w:val="28"/>
        </w:rPr>
        <w:t xml:space="preserve"> </w:t>
      </w:r>
      <w:r>
        <w:rPr>
          <w:sz w:val="28"/>
        </w:rPr>
        <w:t>межведомственной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относится:</w:t>
      </w:r>
    </w:p>
    <w:p w:rsidR="0092166D" w:rsidRDefault="0092166D" w:rsidP="0092166D">
      <w:pPr>
        <w:pStyle w:val="a8"/>
        <w:widowControl w:val="0"/>
        <w:numPr>
          <w:ilvl w:val="0"/>
          <w:numId w:val="4"/>
        </w:numPr>
        <w:tabs>
          <w:tab w:val="left" w:pos="1123"/>
        </w:tabs>
        <w:suppressAutoHyphens w:val="0"/>
        <w:autoSpaceDE w:val="0"/>
        <w:autoSpaceDN w:val="0"/>
        <w:spacing w:line="312" w:lineRule="auto"/>
        <w:ind w:right="183" w:firstLine="707"/>
        <w:contextualSpacing w:val="0"/>
        <w:jc w:val="both"/>
        <w:rPr>
          <w:sz w:val="28"/>
        </w:rPr>
      </w:pPr>
      <w:r>
        <w:rPr>
          <w:sz w:val="28"/>
        </w:rPr>
        <w:t>комплексный</w:t>
      </w:r>
      <w:r>
        <w:rPr>
          <w:spacing w:val="-1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5"/>
          <w:sz w:val="28"/>
        </w:rPr>
        <w:t xml:space="preserve"> </w:t>
      </w:r>
      <w:r>
        <w:rPr>
          <w:spacing w:val="-15"/>
          <w:sz w:val="28"/>
        </w:rPr>
        <w:br/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прилагаемыми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материально-бытового обследования условий проживания семьи (гражданина),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контракта;</w:t>
      </w:r>
    </w:p>
    <w:p w:rsidR="0092166D" w:rsidRDefault="0092166D" w:rsidP="0092166D">
      <w:pPr>
        <w:pStyle w:val="a8"/>
        <w:widowControl w:val="0"/>
        <w:numPr>
          <w:ilvl w:val="0"/>
          <w:numId w:val="4"/>
        </w:numPr>
        <w:tabs>
          <w:tab w:val="left" w:pos="1135"/>
        </w:tabs>
        <w:suppressAutoHyphens w:val="0"/>
        <w:autoSpaceDE w:val="0"/>
        <w:autoSpaceDN w:val="0"/>
        <w:spacing w:before="1" w:line="312" w:lineRule="auto"/>
        <w:ind w:left="1134" w:hanging="305"/>
        <w:contextualSpacing w:val="0"/>
        <w:jc w:val="both"/>
        <w:rPr>
          <w:sz w:val="28"/>
        </w:rPr>
      </w:pPr>
      <w:r>
        <w:rPr>
          <w:sz w:val="28"/>
        </w:rPr>
        <w:t>утверждение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(не утверждение)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адаптации;</w:t>
      </w:r>
    </w:p>
    <w:p w:rsidR="0092166D" w:rsidRDefault="0092166D" w:rsidP="0092166D">
      <w:pPr>
        <w:pStyle w:val="a8"/>
        <w:widowControl w:val="0"/>
        <w:numPr>
          <w:ilvl w:val="0"/>
          <w:numId w:val="4"/>
        </w:numPr>
        <w:tabs>
          <w:tab w:val="left" w:pos="1121"/>
        </w:tabs>
        <w:suppressAutoHyphens w:val="0"/>
        <w:autoSpaceDE w:val="0"/>
        <w:autoSpaceDN w:val="0"/>
        <w:spacing w:line="312" w:lineRule="auto"/>
        <w:ind w:right="189" w:firstLine="707"/>
        <w:contextualSpacing w:val="0"/>
        <w:jc w:val="both"/>
        <w:rPr>
          <w:sz w:val="28"/>
        </w:rPr>
      </w:pPr>
      <w:r>
        <w:rPr>
          <w:spacing w:val="-1"/>
          <w:sz w:val="28"/>
        </w:rPr>
        <w:t>внесение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предложений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 ее не утверждения;</w:t>
      </w:r>
    </w:p>
    <w:p w:rsidR="0092166D" w:rsidRPr="00F96E38" w:rsidRDefault="0092166D" w:rsidP="0092166D">
      <w:pPr>
        <w:pStyle w:val="a8"/>
        <w:widowControl w:val="0"/>
        <w:numPr>
          <w:ilvl w:val="0"/>
          <w:numId w:val="4"/>
        </w:numPr>
        <w:tabs>
          <w:tab w:val="left" w:pos="1130"/>
        </w:tabs>
        <w:suppressAutoHyphens w:val="0"/>
        <w:autoSpaceDE w:val="0"/>
        <w:autoSpaceDN w:val="0"/>
        <w:spacing w:before="89" w:line="312" w:lineRule="auto"/>
        <w:ind w:left="0" w:right="182" w:firstLine="707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</w:rPr>
        <w:t>организация</w:t>
      </w:r>
      <w:r w:rsidRPr="00F96E38">
        <w:rPr>
          <w:spacing w:val="-10"/>
          <w:sz w:val="28"/>
        </w:rPr>
        <w:t xml:space="preserve"> </w:t>
      </w:r>
      <w:r>
        <w:rPr>
          <w:sz w:val="28"/>
        </w:rPr>
        <w:t>взаимодействия</w:t>
      </w:r>
      <w:r w:rsidRPr="00F96E38">
        <w:rPr>
          <w:spacing w:val="-9"/>
          <w:sz w:val="28"/>
        </w:rPr>
        <w:t xml:space="preserve"> </w:t>
      </w:r>
      <w:r>
        <w:rPr>
          <w:sz w:val="28"/>
        </w:rPr>
        <w:t>органов</w:t>
      </w:r>
      <w:r w:rsidRPr="00F96E38">
        <w:rPr>
          <w:spacing w:val="-12"/>
          <w:sz w:val="28"/>
        </w:rPr>
        <w:t xml:space="preserve"> </w:t>
      </w:r>
      <w:r>
        <w:rPr>
          <w:sz w:val="28"/>
        </w:rPr>
        <w:t>государственной</w:t>
      </w:r>
      <w:r w:rsidRPr="00F96E38">
        <w:rPr>
          <w:spacing w:val="-9"/>
          <w:sz w:val="28"/>
        </w:rPr>
        <w:t xml:space="preserve"> </w:t>
      </w:r>
      <w:r>
        <w:rPr>
          <w:sz w:val="28"/>
        </w:rPr>
        <w:t>власти</w:t>
      </w:r>
      <w:r w:rsidRPr="00F96E38">
        <w:rPr>
          <w:spacing w:val="-9"/>
          <w:sz w:val="28"/>
        </w:rPr>
        <w:t xml:space="preserve"> </w:t>
      </w:r>
      <w:r>
        <w:rPr>
          <w:sz w:val="28"/>
        </w:rPr>
        <w:t>и</w:t>
      </w:r>
      <w:r w:rsidRPr="00F96E38">
        <w:rPr>
          <w:spacing w:val="-9"/>
          <w:sz w:val="28"/>
        </w:rPr>
        <w:t xml:space="preserve"> </w:t>
      </w:r>
      <w:r>
        <w:rPr>
          <w:sz w:val="28"/>
        </w:rPr>
        <w:t>органов</w:t>
      </w:r>
      <w:r w:rsidRPr="00F96E38">
        <w:rPr>
          <w:spacing w:val="-68"/>
          <w:sz w:val="28"/>
        </w:rPr>
        <w:t xml:space="preserve"> </w:t>
      </w:r>
      <w:r>
        <w:rPr>
          <w:sz w:val="28"/>
        </w:rPr>
        <w:t>местного</w:t>
      </w:r>
      <w:r w:rsidRPr="00F96E38">
        <w:rPr>
          <w:spacing w:val="12"/>
          <w:sz w:val="28"/>
        </w:rPr>
        <w:t xml:space="preserve"> </w:t>
      </w:r>
      <w:r>
        <w:rPr>
          <w:sz w:val="28"/>
        </w:rPr>
        <w:t>самоуправления</w:t>
      </w:r>
      <w:r w:rsidRPr="00F96E38">
        <w:rPr>
          <w:spacing w:val="12"/>
          <w:sz w:val="28"/>
        </w:rPr>
        <w:t xml:space="preserve"> </w:t>
      </w:r>
      <w:r>
        <w:rPr>
          <w:sz w:val="28"/>
        </w:rPr>
        <w:t>муниципального</w:t>
      </w:r>
      <w:r w:rsidRPr="00F96E38">
        <w:rPr>
          <w:spacing w:val="10"/>
          <w:sz w:val="28"/>
        </w:rPr>
        <w:t xml:space="preserve"> </w:t>
      </w:r>
      <w:r>
        <w:rPr>
          <w:sz w:val="28"/>
        </w:rPr>
        <w:t>образования</w:t>
      </w:r>
      <w:r w:rsidRPr="00F96E38">
        <w:rPr>
          <w:spacing w:val="9"/>
          <w:sz w:val="28"/>
        </w:rPr>
        <w:t xml:space="preserve"> </w:t>
      </w:r>
      <w:r>
        <w:rPr>
          <w:sz w:val="28"/>
        </w:rPr>
        <w:t>в</w:t>
      </w:r>
      <w:r w:rsidRPr="00F96E38">
        <w:rPr>
          <w:spacing w:val="11"/>
          <w:sz w:val="28"/>
        </w:rPr>
        <w:t xml:space="preserve"> </w:t>
      </w:r>
      <w:r>
        <w:rPr>
          <w:sz w:val="28"/>
        </w:rPr>
        <w:t>целях</w:t>
      </w:r>
      <w:r w:rsidRPr="00F96E38">
        <w:rPr>
          <w:spacing w:val="10"/>
          <w:sz w:val="28"/>
        </w:rPr>
        <w:t xml:space="preserve"> </w:t>
      </w:r>
      <w:r w:rsidRPr="00F96E38">
        <w:rPr>
          <w:sz w:val="28"/>
          <w:szCs w:val="28"/>
        </w:rPr>
        <w:t xml:space="preserve">реализации на территории </w:t>
      </w:r>
      <w:r w:rsidRPr="006C1667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6C1667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6C1667">
        <w:rPr>
          <w:sz w:val="28"/>
          <w:szCs w:val="28"/>
        </w:rPr>
        <w:t xml:space="preserve"> городской округ город Красный Луч Луганской Народной Республики</w:t>
      </w:r>
      <w:r w:rsidRPr="00F96E38">
        <w:rPr>
          <w:sz w:val="28"/>
          <w:szCs w:val="28"/>
        </w:rPr>
        <w:t xml:space="preserve"> мероприятий, связанных</w:t>
      </w:r>
      <w:r w:rsidRPr="00F96E38">
        <w:rPr>
          <w:spacing w:val="-68"/>
          <w:sz w:val="28"/>
          <w:szCs w:val="28"/>
        </w:rPr>
        <w:t xml:space="preserve"> </w:t>
      </w:r>
      <w:r w:rsidRPr="00F96E38">
        <w:rPr>
          <w:sz w:val="28"/>
          <w:szCs w:val="28"/>
        </w:rPr>
        <w:t>с</w:t>
      </w:r>
      <w:r w:rsidRPr="00F96E38">
        <w:rPr>
          <w:spacing w:val="1"/>
          <w:sz w:val="28"/>
          <w:szCs w:val="28"/>
        </w:rPr>
        <w:t xml:space="preserve"> </w:t>
      </w:r>
      <w:r w:rsidRPr="00F96E38">
        <w:rPr>
          <w:sz w:val="28"/>
          <w:szCs w:val="28"/>
        </w:rPr>
        <w:t>предоставлением</w:t>
      </w:r>
      <w:r w:rsidRPr="00F96E38">
        <w:rPr>
          <w:spacing w:val="1"/>
          <w:sz w:val="28"/>
          <w:szCs w:val="28"/>
        </w:rPr>
        <w:t xml:space="preserve"> </w:t>
      </w:r>
      <w:r w:rsidRPr="00F96E38">
        <w:rPr>
          <w:sz w:val="28"/>
          <w:szCs w:val="28"/>
        </w:rPr>
        <w:t>государственной</w:t>
      </w:r>
      <w:r w:rsidRPr="00F96E38">
        <w:rPr>
          <w:spacing w:val="1"/>
          <w:sz w:val="28"/>
          <w:szCs w:val="28"/>
        </w:rPr>
        <w:t xml:space="preserve"> </w:t>
      </w:r>
      <w:r w:rsidRPr="00F96E38">
        <w:rPr>
          <w:sz w:val="28"/>
          <w:szCs w:val="28"/>
        </w:rPr>
        <w:t>социальной</w:t>
      </w:r>
      <w:r w:rsidRPr="00F96E38">
        <w:rPr>
          <w:spacing w:val="1"/>
          <w:sz w:val="28"/>
          <w:szCs w:val="28"/>
        </w:rPr>
        <w:t xml:space="preserve"> </w:t>
      </w:r>
      <w:r w:rsidRPr="00F96E38">
        <w:rPr>
          <w:sz w:val="28"/>
          <w:szCs w:val="28"/>
        </w:rPr>
        <w:t>помощи</w:t>
      </w:r>
      <w:r w:rsidRPr="00F96E38">
        <w:rPr>
          <w:spacing w:val="1"/>
          <w:sz w:val="28"/>
          <w:szCs w:val="28"/>
        </w:rPr>
        <w:t xml:space="preserve"> </w:t>
      </w:r>
      <w:r w:rsidRPr="00F96E38">
        <w:rPr>
          <w:sz w:val="28"/>
          <w:szCs w:val="28"/>
        </w:rPr>
        <w:t>на</w:t>
      </w:r>
      <w:r w:rsidRPr="00F96E38">
        <w:rPr>
          <w:spacing w:val="1"/>
          <w:sz w:val="28"/>
          <w:szCs w:val="28"/>
        </w:rPr>
        <w:t xml:space="preserve"> </w:t>
      </w:r>
      <w:r w:rsidRPr="00F96E38">
        <w:rPr>
          <w:sz w:val="28"/>
          <w:szCs w:val="28"/>
        </w:rPr>
        <w:t>основании</w:t>
      </w:r>
      <w:r w:rsidRPr="00F96E38">
        <w:rPr>
          <w:spacing w:val="1"/>
          <w:sz w:val="28"/>
          <w:szCs w:val="28"/>
        </w:rPr>
        <w:t xml:space="preserve"> </w:t>
      </w:r>
      <w:r w:rsidRPr="00F96E38">
        <w:rPr>
          <w:sz w:val="28"/>
          <w:szCs w:val="28"/>
        </w:rPr>
        <w:t>социального контракта на поиск работы, на осуществление индивидуальной</w:t>
      </w:r>
      <w:r w:rsidRPr="00F96E38">
        <w:rPr>
          <w:spacing w:val="1"/>
          <w:sz w:val="28"/>
          <w:szCs w:val="28"/>
        </w:rPr>
        <w:t xml:space="preserve"> </w:t>
      </w:r>
      <w:r w:rsidRPr="00F96E38">
        <w:rPr>
          <w:sz w:val="28"/>
          <w:szCs w:val="28"/>
        </w:rPr>
        <w:t>предпринимательской деятельности, на ведение личного подсобного хозяйства,</w:t>
      </w:r>
      <w:r w:rsidRPr="00F96E38">
        <w:rPr>
          <w:spacing w:val="1"/>
          <w:sz w:val="28"/>
          <w:szCs w:val="28"/>
        </w:rPr>
        <w:t xml:space="preserve"> </w:t>
      </w:r>
      <w:r w:rsidRPr="00F96E38">
        <w:rPr>
          <w:sz w:val="28"/>
          <w:szCs w:val="28"/>
        </w:rPr>
        <w:t>на</w:t>
      </w:r>
      <w:r w:rsidRPr="00F96E38">
        <w:rPr>
          <w:spacing w:val="-1"/>
          <w:sz w:val="28"/>
          <w:szCs w:val="28"/>
        </w:rPr>
        <w:t xml:space="preserve"> </w:t>
      </w:r>
      <w:r w:rsidRPr="00F96E38">
        <w:rPr>
          <w:sz w:val="28"/>
          <w:szCs w:val="28"/>
        </w:rPr>
        <w:t>преодоление трудной</w:t>
      </w:r>
      <w:r w:rsidRPr="00F96E38">
        <w:rPr>
          <w:spacing w:val="-3"/>
          <w:sz w:val="28"/>
          <w:szCs w:val="28"/>
        </w:rPr>
        <w:t xml:space="preserve"> </w:t>
      </w:r>
      <w:r w:rsidRPr="00F96E38">
        <w:rPr>
          <w:sz w:val="28"/>
          <w:szCs w:val="28"/>
        </w:rPr>
        <w:t>жизненной</w:t>
      </w:r>
      <w:r w:rsidRPr="00F96E38">
        <w:rPr>
          <w:spacing w:val="-1"/>
          <w:sz w:val="28"/>
          <w:szCs w:val="28"/>
        </w:rPr>
        <w:t xml:space="preserve"> </w:t>
      </w:r>
      <w:r w:rsidRPr="00F96E38">
        <w:rPr>
          <w:sz w:val="28"/>
          <w:szCs w:val="28"/>
        </w:rPr>
        <w:t>ситуации.</w:t>
      </w:r>
      <w:proofErr w:type="gramEnd"/>
    </w:p>
    <w:p w:rsidR="0092166D" w:rsidRDefault="0092166D" w:rsidP="0092166D">
      <w:pPr>
        <w:pStyle w:val="a8"/>
        <w:widowControl w:val="0"/>
        <w:numPr>
          <w:ilvl w:val="0"/>
          <w:numId w:val="5"/>
        </w:numPr>
        <w:tabs>
          <w:tab w:val="left" w:pos="1111"/>
        </w:tabs>
        <w:suppressAutoHyphens w:val="0"/>
        <w:autoSpaceDE w:val="0"/>
        <w:autoSpaceDN w:val="0"/>
        <w:spacing w:line="312" w:lineRule="auto"/>
        <w:ind w:right="182" w:firstLine="707"/>
        <w:contextualSpacing w:val="0"/>
        <w:jc w:val="both"/>
        <w:rPr>
          <w:sz w:val="28"/>
        </w:rPr>
      </w:pPr>
      <w:r>
        <w:rPr>
          <w:sz w:val="28"/>
        </w:rPr>
        <w:t>В целях реализации возложенных задач межведомственная 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вправе:</w:t>
      </w:r>
    </w:p>
    <w:p w:rsidR="0092166D" w:rsidRDefault="0092166D" w:rsidP="0092166D">
      <w:pPr>
        <w:pStyle w:val="a8"/>
        <w:widowControl w:val="0"/>
        <w:numPr>
          <w:ilvl w:val="0"/>
          <w:numId w:val="3"/>
        </w:numPr>
        <w:tabs>
          <w:tab w:val="left" w:pos="1135"/>
        </w:tabs>
        <w:suppressAutoHyphens w:val="0"/>
        <w:autoSpaceDE w:val="0"/>
        <w:autoSpaceDN w:val="0"/>
        <w:spacing w:line="312" w:lineRule="auto"/>
        <w:ind w:right="183" w:firstLine="707"/>
        <w:contextualSpacing w:val="0"/>
        <w:jc w:val="both"/>
        <w:rPr>
          <w:sz w:val="28"/>
        </w:rPr>
      </w:pPr>
      <w:r>
        <w:rPr>
          <w:sz w:val="28"/>
        </w:rPr>
        <w:t>запрашивать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Луганской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Луганской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своих</w:t>
      </w:r>
      <w:r>
        <w:rPr>
          <w:spacing w:val="70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70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:rsidR="0092166D" w:rsidRDefault="0092166D" w:rsidP="0092166D">
      <w:pPr>
        <w:pStyle w:val="a8"/>
        <w:widowControl w:val="0"/>
        <w:numPr>
          <w:ilvl w:val="0"/>
          <w:numId w:val="3"/>
        </w:numPr>
        <w:tabs>
          <w:tab w:val="left" w:pos="1135"/>
        </w:tabs>
        <w:suppressAutoHyphens w:val="0"/>
        <w:autoSpaceDE w:val="0"/>
        <w:autoSpaceDN w:val="0"/>
        <w:spacing w:line="312" w:lineRule="auto"/>
        <w:ind w:right="183" w:firstLine="707"/>
        <w:contextualSpacing w:val="0"/>
        <w:jc w:val="both"/>
        <w:rPr>
          <w:sz w:val="28"/>
        </w:rPr>
      </w:pPr>
      <w:r>
        <w:rPr>
          <w:sz w:val="28"/>
        </w:rPr>
        <w:t>приглашать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Луганской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организаций;</w:t>
      </w:r>
    </w:p>
    <w:p w:rsidR="0092166D" w:rsidRDefault="0092166D" w:rsidP="0092166D">
      <w:pPr>
        <w:pStyle w:val="a8"/>
        <w:widowControl w:val="0"/>
        <w:numPr>
          <w:ilvl w:val="0"/>
          <w:numId w:val="3"/>
        </w:numPr>
        <w:tabs>
          <w:tab w:val="left" w:pos="1135"/>
        </w:tabs>
        <w:suppressAutoHyphens w:val="0"/>
        <w:autoSpaceDE w:val="0"/>
        <w:autoSpaceDN w:val="0"/>
        <w:spacing w:line="312" w:lineRule="auto"/>
        <w:ind w:right="181" w:firstLine="707"/>
        <w:contextualSpacing w:val="0"/>
        <w:jc w:val="both"/>
        <w:rPr>
          <w:sz w:val="28"/>
        </w:rPr>
      </w:pPr>
      <w:r>
        <w:rPr>
          <w:sz w:val="28"/>
        </w:rPr>
        <w:t>в необходимых случаях приглашать на заседание межведомственной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 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 которого 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рассмотрению;</w:t>
      </w:r>
    </w:p>
    <w:p w:rsidR="0092166D" w:rsidRDefault="0092166D" w:rsidP="0092166D">
      <w:pPr>
        <w:pStyle w:val="a8"/>
        <w:widowControl w:val="0"/>
        <w:numPr>
          <w:ilvl w:val="0"/>
          <w:numId w:val="3"/>
        </w:numPr>
        <w:tabs>
          <w:tab w:val="left" w:pos="1135"/>
        </w:tabs>
        <w:suppressAutoHyphens w:val="0"/>
        <w:autoSpaceDE w:val="0"/>
        <w:autoSpaceDN w:val="0"/>
        <w:spacing w:before="1" w:line="312" w:lineRule="auto"/>
        <w:ind w:right="180" w:firstLine="707"/>
        <w:contextualSpacing w:val="0"/>
        <w:jc w:val="both"/>
        <w:rPr>
          <w:sz w:val="28"/>
        </w:rPr>
      </w:pPr>
      <w:proofErr w:type="gramStart"/>
      <w:r>
        <w:rPr>
          <w:sz w:val="28"/>
        </w:rPr>
        <w:t>вносить в исполнительные органы государственной власти Луганской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Луганской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 с предоставлением государственной социальной помощи</w:t>
      </w:r>
      <w:r>
        <w:rPr>
          <w:spacing w:val="-67"/>
          <w:sz w:val="28"/>
        </w:rPr>
        <w:t xml:space="preserve"> </w:t>
      </w:r>
      <w:r>
        <w:rPr>
          <w:sz w:val="28"/>
        </w:rPr>
        <w:t>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</w:rPr>
        <w:br/>
      </w:r>
      <w:r>
        <w:rPr>
          <w:sz w:val="28"/>
        </w:rPr>
        <w:lastRenderedPageBreak/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подсобного хозяйства, на преодоление трудной жизненной 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 Луганской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Народной Республики.</w:t>
      </w:r>
      <w:proofErr w:type="gramEnd"/>
    </w:p>
    <w:p w:rsidR="0092166D" w:rsidRPr="00ED20C5" w:rsidRDefault="0092166D" w:rsidP="0092166D">
      <w:pPr>
        <w:pStyle w:val="a8"/>
        <w:widowControl w:val="0"/>
        <w:numPr>
          <w:ilvl w:val="0"/>
          <w:numId w:val="5"/>
        </w:numPr>
        <w:tabs>
          <w:tab w:val="left" w:pos="1111"/>
        </w:tabs>
        <w:suppressAutoHyphens w:val="0"/>
        <w:autoSpaceDE w:val="0"/>
        <w:autoSpaceDN w:val="0"/>
        <w:spacing w:line="312" w:lineRule="auto"/>
        <w:ind w:right="188" w:firstLine="707"/>
        <w:contextualSpacing w:val="0"/>
        <w:jc w:val="both"/>
        <w:rPr>
          <w:sz w:val="28"/>
        </w:rPr>
      </w:pP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пяти  </w:t>
      </w:r>
      <w:r>
        <w:rPr>
          <w:spacing w:val="-67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45"/>
          <w:sz w:val="28"/>
        </w:rPr>
        <w:t xml:space="preserve"> </w:t>
      </w:r>
      <w:r>
        <w:rPr>
          <w:sz w:val="28"/>
        </w:rPr>
        <w:t>дней</w:t>
      </w:r>
      <w:r>
        <w:rPr>
          <w:spacing w:val="112"/>
          <w:sz w:val="28"/>
        </w:rPr>
        <w:t xml:space="preserve"> </w:t>
      </w:r>
      <w:r>
        <w:rPr>
          <w:sz w:val="28"/>
        </w:rPr>
        <w:t>со</w:t>
      </w:r>
      <w:r>
        <w:rPr>
          <w:spacing w:val="114"/>
          <w:sz w:val="28"/>
        </w:rPr>
        <w:t xml:space="preserve"> </w:t>
      </w:r>
      <w:r>
        <w:rPr>
          <w:sz w:val="28"/>
        </w:rPr>
        <w:t>дня</w:t>
      </w:r>
      <w:r>
        <w:rPr>
          <w:spacing w:val="113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1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1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15"/>
          <w:sz w:val="28"/>
        </w:rPr>
        <w:t xml:space="preserve"> </w:t>
      </w:r>
      <w:r>
        <w:rPr>
          <w:spacing w:val="115"/>
          <w:sz w:val="28"/>
        </w:rPr>
        <w:br/>
      </w:r>
      <w:r>
        <w:rPr>
          <w:sz w:val="28"/>
        </w:rPr>
        <w:t xml:space="preserve">адаптации </w:t>
      </w:r>
      <w:r w:rsidRPr="00ED20C5">
        <w:rPr>
          <w:spacing w:val="-68"/>
          <w:sz w:val="28"/>
        </w:rPr>
        <w:t xml:space="preserve">      </w:t>
      </w:r>
      <w:r w:rsidRPr="00ED20C5">
        <w:rPr>
          <w:sz w:val="28"/>
        </w:rPr>
        <w:t>с</w:t>
      </w:r>
      <w:r w:rsidRPr="00ED20C5">
        <w:rPr>
          <w:spacing w:val="-2"/>
          <w:sz w:val="28"/>
        </w:rPr>
        <w:t xml:space="preserve"> </w:t>
      </w:r>
      <w:r w:rsidRPr="00ED20C5">
        <w:rPr>
          <w:sz w:val="28"/>
        </w:rPr>
        <w:t>прилагаемыми</w:t>
      </w:r>
      <w:r>
        <w:rPr>
          <w:sz w:val="28"/>
        </w:rPr>
        <w:t xml:space="preserve"> </w:t>
      </w:r>
      <w:r w:rsidRPr="00ED20C5">
        <w:rPr>
          <w:sz w:val="28"/>
        </w:rPr>
        <w:t>документами.</w:t>
      </w:r>
    </w:p>
    <w:p w:rsidR="0092166D" w:rsidRDefault="0092166D" w:rsidP="0092166D">
      <w:pPr>
        <w:pStyle w:val="a8"/>
        <w:widowControl w:val="0"/>
        <w:numPr>
          <w:ilvl w:val="0"/>
          <w:numId w:val="5"/>
        </w:numPr>
        <w:tabs>
          <w:tab w:val="left" w:pos="1111"/>
        </w:tabs>
        <w:suppressAutoHyphens w:val="0"/>
        <w:autoSpaceDE w:val="0"/>
        <w:autoSpaceDN w:val="0"/>
        <w:spacing w:line="312" w:lineRule="auto"/>
        <w:ind w:right="181" w:firstLine="707"/>
        <w:contextualSpacing w:val="0"/>
        <w:jc w:val="both"/>
        <w:rPr>
          <w:sz w:val="28"/>
        </w:rPr>
      </w:pPr>
      <w:r>
        <w:rPr>
          <w:sz w:val="28"/>
        </w:rPr>
        <w:t>При принятии решения об утверждении (не</w:t>
      </w:r>
      <w:r w:rsidR="001D3C74">
        <w:rPr>
          <w:sz w:val="28"/>
        </w:rPr>
        <w:t xml:space="preserve"> </w:t>
      </w:r>
      <w:r>
        <w:rPr>
          <w:sz w:val="28"/>
        </w:rPr>
        <w:t>утверждении)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межведомственная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внимание:</w:t>
      </w:r>
    </w:p>
    <w:p w:rsidR="0092166D" w:rsidRDefault="0092166D" w:rsidP="0092166D">
      <w:pPr>
        <w:pStyle w:val="a8"/>
        <w:widowControl w:val="0"/>
        <w:numPr>
          <w:ilvl w:val="0"/>
          <w:numId w:val="2"/>
        </w:numPr>
        <w:tabs>
          <w:tab w:val="left" w:pos="1138"/>
        </w:tabs>
        <w:suppressAutoHyphens w:val="0"/>
        <w:autoSpaceDE w:val="0"/>
        <w:autoSpaceDN w:val="0"/>
        <w:spacing w:line="312" w:lineRule="auto"/>
        <w:ind w:right="185" w:firstLine="707"/>
        <w:contextualSpacing w:val="0"/>
        <w:jc w:val="both"/>
        <w:rPr>
          <w:sz w:val="28"/>
        </w:rPr>
      </w:pPr>
      <w:r>
        <w:rPr>
          <w:sz w:val="28"/>
        </w:rPr>
        <w:t>для заключения социального контракта на осуществление 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работы:</w:t>
      </w:r>
    </w:p>
    <w:p w:rsidR="0092166D" w:rsidRDefault="0092166D" w:rsidP="0092166D">
      <w:pPr>
        <w:pStyle w:val="ab"/>
        <w:spacing w:line="312" w:lineRule="auto"/>
        <w:ind w:right="181" w:firstLine="707"/>
        <w:jc w:val="both"/>
      </w:pPr>
      <w:proofErr w:type="gramStart"/>
      <w:r>
        <w:t>наличие (отсутствие) трудовых ресурсов (образования, навыка, трудового</w:t>
      </w:r>
      <w:r>
        <w:rPr>
          <w:spacing w:val="-67"/>
        </w:rPr>
        <w:t xml:space="preserve"> </w:t>
      </w:r>
      <w:r>
        <w:t>опыта,</w:t>
      </w:r>
      <w:r>
        <w:rPr>
          <w:spacing w:val="-3"/>
        </w:rPr>
        <w:t xml:space="preserve"> </w:t>
      </w:r>
      <w:r>
        <w:t>состояние здоровья,</w:t>
      </w:r>
      <w:r>
        <w:rPr>
          <w:spacing w:val="1"/>
        </w:rPr>
        <w:t xml:space="preserve"> </w:t>
      </w:r>
      <w:r>
        <w:t>свободного</w:t>
      </w:r>
      <w:r>
        <w:rPr>
          <w:spacing w:val="-2"/>
        </w:rPr>
        <w:t xml:space="preserve"> </w:t>
      </w:r>
      <w:r>
        <w:t>времени);</w:t>
      </w:r>
      <w:proofErr w:type="gramEnd"/>
    </w:p>
    <w:p w:rsidR="0092166D" w:rsidRDefault="0092166D" w:rsidP="0092166D">
      <w:pPr>
        <w:pStyle w:val="ab"/>
        <w:spacing w:line="312" w:lineRule="auto"/>
        <w:ind w:left="830"/>
        <w:jc w:val="both"/>
      </w:pPr>
      <w:r>
        <w:t>наличие</w:t>
      </w:r>
      <w:r>
        <w:rPr>
          <w:spacing w:val="-4"/>
        </w:rPr>
        <w:t xml:space="preserve"> </w:t>
      </w:r>
      <w:r>
        <w:t>(отсутствие)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трудоустройству;</w:t>
      </w:r>
    </w:p>
    <w:p w:rsidR="0092166D" w:rsidRDefault="0092166D" w:rsidP="0092166D">
      <w:pPr>
        <w:pStyle w:val="ab"/>
        <w:spacing w:line="312" w:lineRule="auto"/>
        <w:ind w:right="187" w:firstLine="707"/>
        <w:jc w:val="both"/>
      </w:pPr>
      <w:r>
        <w:t>наличие (отсутствие) вакансий в центре занятости в соответствии</w:t>
      </w:r>
      <w:r>
        <w:rPr>
          <w:spacing w:val="1"/>
        </w:rPr>
        <w:t xml:space="preserve"> </w:t>
      </w:r>
      <w:r>
        <w:rPr>
          <w:spacing w:val="1"/>
        </w:rPr>
        <w:br/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вакансий,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предложены</w:t>
      </w:r>
      <w:r>
        <w:rPr>
          <w:spacing w:val="1"/>
        </w:rPr>
        <w:t xml:space="preserve"> </w:t>
      </w:r>
      <w:r>
        <w:t>гражданину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состояния здоровья;</w:t>
      </w:r>
    </w:p>
    <w:p w:rsidR="0092166D" w:rsidRDefault="00BF49C7" w:rsidP="0092166D">
      <w:pPr>
        <w:pStyle w:val="ab"/>
        <w:spacing w:before="1" w:line="312" w:lineRule="auto"/>
        <w:ind w:right="189" w:firstLine="707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5pt;margin-top:30.1pt;width:6pt;height:13.3pt;z-index:-251658752;mso-position-horizontal-relative:page" wrapcoords="0 0" filled="f" stroked="f">
            <v:textbox inset="0,0,0,0">
              <w:txbxContent>
                <w:p w:rsidR="0092166D" w:rsidRDefault="0092166D" w:rsidP="0092166D">
                  <w:pPr>
                    <w:spacing w:line="266" w:lineRule="exact"/>
                  </w:pPr>
                </w:p>
                <w:p w:rsidR="0092166D" w:rsidRDefault="0092166D" w:rsidP="0092166D">
                  <w:pPr>
                    <w:spacing w:line="266" w:lineRule="exact"/>
                  </w:pPr>
                </w:p>
              </w:txbxContent>
            </v:textbox>
            <w10:wrap type="through" anchorx="page"/>
          </v:shape>
        </w:pict>
      </w:r>
      <w:r w:rsidR="0092166D">
        <w:t>целесообразность</w:t>
      </w:r>
      <w:r w:rsidR="0092166D">
        <w:rPr>
          <w:spacing w:val="1"/>
        </w:rPr>
        <w:t xml:space="preserve"> </w:t>
      </w:r>
      <w:r w:rsidR="0092166D">
        <w:t>обучения</w:t>
      </w:r>
      <w:r w:rsidR="0092166D">
        <w:rPr>
          <w:spacing w:val="1"/>
        </w:rPr>
        <w:t xml:space="preserve"> </w:t>
      </w:r>
      <w:r w:rsidR="0092166D">
        <w:t>или</w:t>
      </w:r>
      <w:r w:rsidR="0092166D">
        <w:rPr>
          <w:spacing w:val="1"/>
        </w:rPr>
        <w:t xml:space="preserve"> </w:t>
      </w:r>
      <w:r w:rsidR="0092166D">
        <w:t>переобучения</w:t>
      </w:r>
      <w:r w:rsidR="0092166D">
        <w:rPr>
          <w:spacing w:val="1"/>
        </w:rPr>
        <w:t xml:space="preserve"> </w:t>
      </w:r>
      <w:r w:rsidR="0092166D">
        <w:t>с</w:t>
      </w:r>
      <w:r w:rsidR="0092166D">
        <w:rPr>
          <w:spacing w:val="1"/>
        </w:rPr>
        <w:t xml:space="preserve"> </w:t>
      </w:r>
      <w:r w:rsidR="0092166D">
        <w:t>целью</w:t>
      </w:r>
      <w:r w:rsidR="0092166D">
        <w:rPr>
          <w:spacing w:val="1"/>
        </w:rPr>
        <w:t xml:space="preserve"> </w:t>
      </w:r>
      <w:r w:rsidR="0092166D">
        <w:t>последующего</w:t>
      </w:r>
      <w:r w:rsidR="0092166D">
        <w:rPr>
          <w:spacing w:val="1"/>
        </w:rPr>
        <w:t xml:space="preserve"> </w:t>
      </w:r>
      <w:r w:rsidR="0092166D">
        <w:t>трудоустройства;</w:t>
      </w:r>
    </w:p>
    <w:p w:rsidR="0092166D" w:rsidRDefault="0092166D" w:rsidP="0092166D">
      <w:pPr>
        <w:pStyle w:val="ab"/>
        <w:spacing w:line="360" w:lineRule="auto"/>
        <w:ind w:left="125" w:right="187" w:firstLine="709"/>
        <w:jc w:val="both"/>
      </w:pPr>
      <w:r>
        <w:t>обоснованность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5"/>
        </w:rPr>
        <w:t xml:space="preserve"> </w:t>
      </w:r>
      <w:r>
        <w:t>социальной</w:t>
      </w:r>
      <w:r>
        <w:rPr>
          <w:spacing w:val="25"/>
        </w:rPr>
        <w:t xml:space="preserve"> </w:t>
      </w:r>
      <w:r>
        <w:t>помощи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основании</w:t>
      </w:r>
      <w:r>
        <w:rPr>
          <w:spacing w:val="25"/>
        </w:rPr>
        <w:t xml:space="preserve"> </w:t>
      </w:r>
      <w:r>
        <w:t>социального контракта (длительность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направление</w:t>
      </w:r>
      <w:r>
        <w:rPr>
          <w:spacing w:val="-9"/>
        </w:rPr>
        <w:t xml:space="preserve"> </w:t>
      </w:r>
      <w:r>
        <w:t>обучения,</w:t>
      </w:r>
      <w:r>
        <w:rPr>
          <w:spacing w:val="-8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 xml:space="preserve">организации </w:t>
      </w:r>
      <w:r>
        <w:rPr>
          <w:spacing w:val="-67"/>
        </w:rPr>
        <w:t xml:space="preserve"> </w:t>
      </w:r>
      <w:r>
        <w:t>лицензии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деятельность);</w:t>
      </w:r>
    </w:p>
    <w:p w:rsidR="0092166D" w:rsidRDefault="0092166D" w:rsidP="0092166D">
      <w:pPr>
        <w:pStyle w:val="a8"/>
        <w:widowControl w:val="0"/>
        <w:numPr>
          <w:ilvl w:val="0"/>
          <w:numId w:val="2"/>
        </w:numPr>
        <w:tabs>
          <w:tab w:val="left" w:pos="1135"/>
        </w:tabs>
        <w:suppressAutoHyphens w:val="0"/>
        <w:autoSpaceDE w:val="0"/>
        <w:autoSpaceDN w:val="0"/>
        <w:spacing w:line="312" w:lineRule="auto"/>
        <w:ind w:left="125" w:right="181" w:firstLine="709"/>
        <w:contextualSpacing w:val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деятельности:</w:t>
      </w:r>
    </w:p>
    <w:p w:rsidR="0092166D" w:rsidRDefault="0092166D" w:rsidP="0092166D">
      <w:pPr>
        <w:pStyle w:val="ab"/>
        <w:spacing w:line="312" w:lineRule="auto"/>
        <w:ind w:right="185" w:firstLine="707"/>
        <w:jc w:val="both"/>
      </w:pPr>
      <w:proofErr w:type="gramStart"/>
      <w:r>
        <w:t>наличие</w:t>
      </w:r>
      <w:r>
        <w:rPr>
          <w:spacing w:val="1"/>
        </w:rPr>
        <w:t xml:space="preserve"> </w:t>
      </w:r>
      <w:r>
        <w:t>(отсутствие)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неисполнения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(организационных,</w:t>
      </w:r>
      <w:r>
        <w:rPr>
          <w:spacing w:val="1"/>
        </w:rPr>
        <w:t xml:space="preserve"> </w:t>
      </w:r>
      <w:r>
        <w:t>правовых,</w:t>
      </w:r>
      <w:r>
        <w:rPr>
          <w:spacing w:val="1"/>
        </w:rPr>
        <w:t xml:space="preserve"> </w:t>
      </w:r>
      <w:r>
        <w:t>производственных,</w:t>
      </w:r>
      <w:r>
        <w:rPr>
          <w:spacing w:val="1"/>
        </w:rPr>
        <w:t xml:space="preserve"> </w:t>
      </w:r>
      <w:r>
        <w:t xml:space="preserve">рыночных, </w:t>
      </w:r>
      <w:r>
        <w:rPr>
          <w:spacing w:val="-9"/>
        </w:rPr>
        <w:t xml:space="preserve"> </w:t>
      </w:r>
      <w:r>
        <w:t>финансовых,</w:t>
      </w:r>
      <w:r>
        <w:rPr>
          <w:spacing w:val="-8"/>
        </w:rPr>
        <w:t xml:space="preserve"> </w:t>
      </w:r>
      <w:r>
        <w:t>маркетинговых,</w:t>
      </w:r>
      <w:r>
        <w:rPr>
          <w:spacing w:val="-5"/>
        </w:rPr>
        <w:t xml:space="preserve"> </w:t>
      </w:r>
      <w:r>
        <w:t>технологических)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выбранному</w:t>
      </w:r>
      <w:r>
        <w:rPr>
          <w:spacing w:val="-11"/>
        </w:rPr>
        <w:t xml:space="preserve"> </w:t>
      </w:r>
      <w:r>
        <w:t xml:space="preserve">виду  </w:t>
      </w:r>
      <w:r>
        <w:rPr>
          <w:spacing w:val="-68"/>
        </w:rPr>
        <w:t xml:space="preserve"> </w:t>
      </w:r>
      <w:r>
        <w:t>предпринимательской</w:t>
      </w:r>
      <w:r>
        <w:rPr>
          <w:spacing w:val="-4"/>
        </w:rPr>
        <w:t xml:space="preserve"> </w:t>
      </w:r>
      <w:r>
        <w:t>деятельности;</w:t>
      </w:r>
      <w:proofErr w:type="gramEnd"/>
    </w:p>
    <w:p w:rsidR="0092166D" w:rsidRDefault="0092166D" w:rsidP="0092166D">
      <w:pPr>
        <w:pStyle w:val="ab"/>
        <w:spacing w:line="312" w:lineRule="auto"/>
        <w:ind w:right="189" w:firstLine="707"/>
        <w:jc w:val="both"/>
      </w:pPr>
      <w:proofErr w:type="gramStart"/>
      <w:r>
        <w:t>наличие  (отсутствие) трудовых ресурсов (образования, навыка, трудового</w:t>
      </w:r>
      <w:r>
        <w:rPr>
          <w:spacing w:val="-67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выбранном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-67"/>
        </w:rPr>
        <w:t xml:space="preserve">      </w:t>
      </w:r>
      <w:r>
        <w:t>деятельности;</w:t>
      </w:r>
      <w:proofErr w:type="gramEnd"/>
    </w:p>
    <w:p w:rsidR="0092166D" w:rsidRDefault="0092166D" w:rsidP="0092166D">
      <w:pPr>
        <w:pStyle w:val="ab"/>
        <w:spacing w:line="312" w:lineRule="auto"/>
        <w:ind w:right="184" w:firstLine="707"/>
        <w:jc w:val="both"/>
      </w:pPr>
      <w:r>
        <w:t>обоснованность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lastRenderedPageBreak/>
        <w:t>предпринимательской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на основании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контракта;</w:t>
      </w:r>
    </w:p>
    <w:p w:rsidR="0092166D" w:rsidRDefault="0092166D" w:rsidP="0092166D">
      <w:pPr>
        <w:pStyle w:val="a8"/>
        <w:widowControl w:val="0"/>
        <w:numPr>
          <w:ilvl w:val="0"/>
          <w:numId w:val="2"/>
        </w:numPr>
        <w:tabs>
          <w:tab w:val="left" w:pos="1140"/>
        </w:tabs>
        <w:suppressAutoHyphens w:val="0"/>
        <w:autoSpaceDE w:val="0"/>
        <w:autoSpaceDN w:val="0"/>
        <w:spacing w:line="312" w:lineRule="auto"/>
        <w:ind w:right="185" w:firstLine="707"/>
        <w:contextualSpacing w:val="0"/>
        <w:jc w:val="both"/>
        <w:rPr>
          <w:sz w:val="28"/>
        </w:rPr>
      </w:pPr>
      <w:r>
        <w:rPr>
          <w:sz w:val="28"/>
        </w:rPr>
        <w:t xml:space="preserve">для заключения социального контракта на ведение личного подсобного </w:t>
      </w:r>
      <w:r>
        <w:rPr>
          <w:spacing w:val="-67"/>
          <w:sz w:val="28"/>
        </w:rPr>
        <w:t xml:space="preserve"> </w:t>
      </w:r>
      <w:r>
        <w:rPr>
          <w:sz w:val="28"/>
        </w:rPr>
        <w:t>хозяйства:</w:t>
      </w:r>
    </w:p>
    <w:p w:rsidR="0092166D" w:rsidRDefault="0092166D" w:rsidP="0092166D">
      <w:pPr>
        <w:pStyle w:val="ab"/>
        <w:spacing w:line="312" w:lineRule="auto"/>
        <w:ind w:right="187" w:firstLine="707"/>
        <w:jc w:val="both"/>
      </w:pPr>
      <w:proofErr w:type="gramStart"/>
      <w:r>
        <w:t>наличие</w:t>
      </w:r>
      <w:r>
        <w:rPr>
          <w:spacing w:val="1"/>
        </w:rPr>
        <w:t xml:space="preserve"> </w:t>
      </w:r>
      <w:r>
        <w:t>(отсутствие)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неисполнения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(организационных,</w:t>
      </w:r>
      <w:r>
        <w:rPr>
          <w:spacing w:val="1"/>
        </w:rPr>
        <w:t xml:space="preserve"> </w:t>
      </w:r>
      <w:r>
        <w:t>правовых,</w:t>
      </w:r>
      <w:r>
        <w:rPr>
          <w:spacing w:val="1"/>
        </w:rPr>
        <w:t xml:space="preserve"> </w:t>
      </w:r>
      <w:r>
        <w:t>производственных,</w:t>
      </w:r>
      <w:r>
        <w:rPr>
          <w:spacing w:val="1"/>
        </w:rPr>
        <w:t xml:space="preserve"> </w:t>
      </w:r>
      <w:r>
        <w:t xml:space="preserve">рыночных, </w:t>
      </w:r>
      <w:r>
        <w:rPr>
          <w:spacing w:val="-9"/>
        </w:rPr>
        <w:t xml:space="preserve"> </w:t>
      </w:r>
      <w:r>
        <w:t>финансовых,</w:t>
      </w:r>
      <w:r>
        <w:rPr>
          <w:spacing w:val="-8"/>
        </w:rPr>
        <w:t xml:space="preserve"> </w:t>
      </w:r>
      <w:r>
        <w:t>маркетинговых,</w:t>
      </w:r>
      <w:r>
        <w:rPr>
          <w:spacing w:val="-9"/>
        </w:rPr>
        <w:t xml:space="preserve"> </w:t>
      </w:r>
      <w:r>
        <w:t>технологических)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выбранному</w:t>
      </w:r>
      <w:r>
        <w:rPr>
          <w:spacing w:val="-11"/>
        </w:rPr>
        <w:t xml:space="preserve"> </w:t>
      </w:r>
      <w:r>
        <w:t xml:space="preserve">виду  </w:t>
      </w:r>
      <w:r>
        <w:rPr>
          <w:spacing w:val="-68"/>
        </w:rPr>
        <w:t xml:space="preserve"> </w:t>
      </w:r>
      <w:r>
        <w:t>деятельности;</w:t>
      </w:r>
      <w:proofErr w:type="gramEnd"/>
    </w:p>
    <w:p w:rsidR="0092166D" w:rsidRDefault="0092166D" w:rsidP="0092166D">
      <w:pPr>
        <w:pStyle w:val="ab"/>
        <w:spacing w:before="1" w:line="312" w:lineRule="auto"/>
        <w:ind w:right="181" w:firstLine="707"/>
        <w:jc w:val="both"/>
      </w:pPr>
      <w:proofErr w:type="gramStart"/>
      <w:r>
        <w:t>наличие  (отсутствие) трудовых ресурсов (образования, навыка, трудового</w:t>
      </w:r>
      <w:r>
        <w:rPr>
          <w:spacing w:val="-67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выбранном</w:t>
      </w:r>
      <w:r>
        <w:rPr>
          <w:spacing w:val="1"/>
        </w:rPr>
        <w:t xml:space="preserve"> </w:t>
      </w:r>
      <w:r>
        <w:t xml:space="preserve">направлении  </w:t>
      </w:r>
      <w:r>
        <w:rPr>
          <w:spacing w:val="-67"/>
        </w:rPr>
        <w:t xml:space="preserve"> </w:t>
      </w:r>
      <w:r>
        <w:t>деятельности;</w:t>
      </w:r>
      <w:proofErr w:type="gramEnd"/>
    </w:p>
    <w:p w:rsidR="0092166D" w:rsidRDefault="0092166D" w:rsidP="0092166D">
      <w:pPr>
        <w:pStyle w:val="ab"/>
        <w:spacing w:line="312" w:lineRule="auto"/>
        <w:ind w:right="190" w:firstLine="707"/>
        <w:jc w:val="both"/>
      </w:pPr>
      <w:r>
        <w:t>обоснованность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подсобного</w:t>
      </w:r>
      <w:r>
        <w:rPr>
          <w:spacing w:val="64"/>
        </w:rPr>
        <w:t xml:space="preserve"> </w:t>
      </w:r>
      <w:r>
        <w:t>хозяйства,</w:t>
      </w:r>
      <w:r>
        <w:rPr>
          <w:spacing w:val="62"/>
        </w:rPr>
        <w:t xml:space="preserve"> </w:t>
      </w:r>
      <w:r>
        <w:t>за</w:t>
      </w:r>
      <w:r>
        <w:rPr>
          <w:spacing w:val="64"/>
        </w:rPr>
        <w:t xml:space="preserve"> </w:t>
      </w:r>
      <w:r>
        <w:t>счет</w:t>
      </w:r>
      <w:r>
        <w:rPr>
          <w:spacing w:val="63"/>
        </w:rPr>
        <w:t xml:space="preserve"> </w:t>
      </w:r>
      <w:r>
        <w:t>средств</w:t>
      </w:r>
      <w:r>
        <w:rPr>
          <w:spacing w:val="60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социальной</w:t>
      </w:r>
      <w:r>
        <w:rPr>
          <w:spacing w:val="63"/>
        </w:rPr>
        <w:t xml:space="preserve"> </w:t>
      </w:r>
      <w:r>
        <w:t>помощи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социального</w:t>
      </w:r>
      <w:r>
        <w:rPr>
          <w:spacing w:val="1"/>
        </w:rPr>
        <w:t xml:space="preserve"> </w:t>
      </w:r>
      <w:r>
        <w:t>контракта;</w:t>
      </w:r>
    </w:p>
    <w:p w:rsidR="0092166D" w:rsidRDefault="0092166D" w:rsidP="0092166D">
      <w:pPr>
        <w:pStyle w:val="a8"/>
        <w:widowControl w:val="0"/>
        <w:numPr>
          <w:ilvl w:val="0"/>
          <w:numId w:val="2"/>
        </w:numPr>
        <w:tabs>
          <w:tab w:val="left" w:pos="1288"/>
        </w:tabs>
        <w:suppressAutoHyphens w:val="0"/>
        <w:autoSpaceDE w:val="0"/>
        <w:autoSpaceDN w:val="0"/>
        <w:spacing w:line="312" w:lineRule="auto"/>
        <w:ind w:right="185" w:firstLine="707"/>
        <w:contextualSpacing w:val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ситуации:</w:t>
      </w:r>
    </w:p>
    <w:p w:rsidR="0092166D" w:rsidRDefault="0092166D" w:rsidP="0092166D">
      <w:pPr>
        <w:pStyle w:val="ab"/>
        <w:spacing w:line="312" w:lineRule="auto"/>
        <w:ind w:right="187" w:firstLine="707"/>
        <w:jc w:val="both"/>
      </w:pPr>
      <w:r>
        <w:t>наличие (отсутствие) в программе социальной адаптации 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стимулирование активных действий по  выводу семьи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трудной жизненной ситуации;</w:t>
      </w:r>
    </w:p>
    <w:p w:rsidR="0092166D" w:rsidRDefault="0092166D" w:rsidP="0092166D">
      <w:pPr>
        <w:pStyle w:val="ab"/>
        <w:spacing w:line="312" w:lineRule="auto"/>
        <w:ind w:right="185" w:firstLine="707"/>
        <w:jc w:val="both"/>
      </w:pPr>
      <w:r>
        <w:t>обоснованность расходов, планируемых за счет средств государственной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на основании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контракта;</w:t>
      </w:r>
    </w:p>
    <w:p w:rsidR="0092166D" w:rsidRDefault="0092166D" w:rsidP="0092166D">
      <w:pPr>
        <w:pStyle w:val="ab"/>
        <w:spacing w:line="312" w:lineRule="auto"/>
        <w:ind w:right="181" w:firstLine="707"/>
        <w:jc w:val="both"/>
      </w:pPr>
      <w:r>
        <w:t>наличие</w:t>
      </w:r>
      <w:r>
        <w:rPr>
          <w:spacing w:val="71"/>
        </w:rPr>
        <w:t xml:space="preserve"> </w:t>
      </w:r>
      <w:r>
        <w:t>(отсутствие)</w:t>
      </w:r>
      <w:r>
        <w:rPr>
          <w:spacing w:val="71"/>
        </w:rPr>
        <w:t xml:space="preserve"> </w:t>
      </w:r>
      <w:r>
        <w:t>мотивации к трудоустройству –  ля граждан и членов их семьей, зарегистрированных в органах службы занятости в целях</w:t>
      </w:r>
      <w:r>
        <w:rPr>
          <w:spacing w:val="1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подходящей</w:t>
      </w:r>
      <w:r>
        <w:rPr>
          <w:spacing w:val="-2"/>
        </w:rPr>
        <w:t xml:space="preserve"> </w:t>
      </w:r>
      <w:r>
        <w:t>работы 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безработного.</w:t>
      </w:r>
    </w:p>
    <w:p w:rsidR="0092166D" w:rsidRDefault="0092166D" w:rsidP="0092166D">
      <w:pPr>
        <w:pStyle w:val="a8"/>
        <w:widowControl w:val="0"/>
        <w:numPr>
          <w:ilvl w:val="0"/>
          <w:numId w:val="5"/>
        </w:numPr>
        <w:tabs>
          <w:tab w:val="left" w:pos="1111"/>
        </w:tabs>
        <w:suppressAutoHyphens w:val="0"/>
        <w:autoSpaceDE w:val="0"/>
        <w:autoSpaceDN w:val="0"/>
        <w:spacing w:line="312" w:lineRule="auto"/>
        <w:ind w:right="182" w:firstLine="707"/>
        <w:contextualSpacing w:val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 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нее в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 решении.</w:t>
      </w:r>
    </w:p>
    <w:p w:rsidR="0092166D" w:rsidRDefault="0092166D" w:rsidP="0092166D">
      <w:pPr>
        <w:pStyle w:val="a8"/>
        <w:widowControl w:val="0"/>
        <w:numPr>
          <w:ilvl w:val="0"/>
          <w:numId w:val="5"/>
        </w:numPr>
        <w:tabs>
          <w:tab w:val="left" w:pos="1111"/>
        </w:tabs>
        <w:suppressAutoHyphens w:val="0"/>
        <w:autoSpaceDE w:val="0"/>
        <w:autoSpaceDN w:val="0"/>
        <w:spacing w:line="312" w:lineRule="auto"/>
        <w:ind w:right="182" w:firstLine="707"/>
        <w:contextualSpacing w:val="0"/>
        <w:jc w:val="both"/>
        <w:rPr>
          <w:sz w:val="28"/>
        </w:rPr>
      </w:pPr>
      <w:r>
        <w:rPr>
          <w:sz w:val="28"/>
        </w:rPr>
        <w:t>Заседание межведомственной комиссии считается правомочным, если на нем присутствует не менее половины ее членов.</w:t>
      </w:r>
      <w:r w:rsidRPr="002B0206">
        <w:rPr>
          <w:sz w:val="28"/>
        </w:rPr>
        <w:t xml:space="preserve"> </w:t>
      </w:r>
      <w:r w:rsidRPr="003C2776">
        <w:rPr>
          <w:sz w:val="28"/>
        </w:rPr>
        <w:t>Заседание</w:t>
      </w:r>
      <w:r w:rsidRPr="003C2776">
        <w:rPr>
          <w:spacing w:val="1"/>
          <w:sz w:val="28"/>
        </w:rPr>
        <w:t xml:space="preserve"> </w:t>
      </w:r>
      <w:r w:rsidRPr="003C2776">
        <w:rPr>
          <w:sz w:val="28"/>
        </w:rPr>
        <w:t>проводится</w:t>
      </w:r>
      <w:r w:rsidRPr="003C2776">
        <w:rPr>
          <w:spacing w:val="1"/>
          <w:sz w:val="28"/>
        </w:rPr>
        <w:t xml:space="preserve"> </w:t>
      </w:r>
      <w:r w:rsidRPr="003C2776">
        <w:rPr>
          <w:sz w:val="28"/>
        </w:rPr>
        <w:t>председателем межведомственной комиссии, а в его отсутствие –</w:t>
      </w:r>
      <w:r w:rsidRPr="003C2776">
        <w:rPr>
          <w:spacing w:val="1"/>
          <w:sz w:val="28"/>
        </w:rPr>
        <w:t xml:space="preserve"> </w:t>
      </w:r>
      <w:r w:rsidRPr="003C2776">
        <w:rPr>
          <w:sz w:val="28"/>
        </w:rPr>
        <w:t>заместителем</w:t>
      </w:r>
      <w:r>
        <w:rPr>
          <w:sz w:val="28"/>
        </w:rPr>
        <w:t xml:space="preserve"> </w:t>
      </w:r>
      <w:r w:rsidRPr="003C2776">
        <w:rPr>
          <w:sz w:val="28"/>
        </w:rPr>
        <w:t>председателя</w:t>
      </w:r>
      <w:r w:rsidRPr="003C2776">
        <w:rPr>
          <w:spacing w:val="-2"/>
          <w:sz w:val="28"/>
        </w:rPr>
        <w:t xml:space="preserve"> </w:t>
      </w:r>
      <w:r w:rsidRPr="003C2776">
        <w:rPr>
          <w:sz w:val="28"/>
        </w:rPr>
        <w:t>межведомственной комиссии</w:t>
      </w:r>
    </w:p>
    <w:p w:rsidR="0092166D" w:rsidRPr="002B0206" w:rsidRDefault="0092166D" w:rsidP="0092166D">
      <w:pPr>
        <w:pStyle w:val="a8"/>
        <w:widowControl w:val="0"/>
        <w:numPr>
          <w:ilvl w:val="0"/>
          <w:numId w:val="5"/>
        </w:numPr>
        <w:tabs>
          <w:tab w:val="left" w:pos="1111"/>
        </w:tabs>
        <w:suppressAutoHyphens w:val="0"/>
        <w:autoSpaceDE w:val="0"/>
        <w:autoSpaceDN w:val="0"/>
        <w:spacing w:before="89" w:line="312" w:lineRule="auto"/>
        <w:ind w:right="182" w:firstLine="731"/>
        <w:contextualSpacing w:val="0"/>
        <w:jc w:val="both"/>
        <w:rPr>
          <w:sz w:val="28"/>
          <w:szCs w:val="28"/>
        </w:rPr>
      </w:pPr>
      <w:r w:rsidRPr="002B0206">
        <w:rPr>
          <w:sz w:val="28"/>
        </w:rPr>
        <w:t>Председатель межведомственной комиссии определяет дату и время проведения заседаний межведомственной комиссии.</w:t>
      </w:r>
    </w:p>
    <w:p w:rsidR="0092166D" w:rsidRDefault="0092166D" w:rsidP="0092166D">
      <w:pPr>
        <w:pStyle w:val="a8"/>
        <w:widowControl w:val="0"/>
        <w:numPr>
          <w:ilvl w:val="0"/>
          <w:numId w:val="5"/>
        </w:numPr>
        <w:tabs>
          <w:tab w:val="left" w:pos="1253"/>
        </w:tabs>
        <w:suppressAutoHyphens w:val="0"/>
        <w:autoSpaceDE w:val="0"/>
        <w:autoSpaceDN w:val="0"/>
        <w:spacing w:line="312" w:lineRule="auto"/>
        <w:ind w:right="179" w:firstLine="707"/>
        <w:contextualSpacing w:val="0"/>
        <w:jc w:val="both"/>
        <w:rPr>
          <w:sz w:val="28"/>
        </w:rPr>
      </w:pPr>
      <w:r w:rsidRPr="008D2972">
        <w:rPr>
          <w:sz w:val="28"/>
        </w:rPr>
        <w:t>Решение</w:t>
      </w:r>
      <w:r w:rsidRPr="008D2972">
        <w:rPr>
          <w:spacing w:val="1"/>
          <w:sz w:val="28"/>
        </w:rPr>
        <w:t xml:space="preserve"> </w:t>
      </w:r>
      <w:r w:rsidRPr="008D2972">
        <w:rPr>
          <w:sz w:val="28"/>
        </w:rPr>
        <w:t>межведомственной</w:t>
      </w:r>
      <w:r w:rsidRPr="008D2972">
        <w:rPr>
          <w:spacing w:val="1"/>
          <w:sz w:val="28"/>
        </w:rPr>
        <w:t xml:space="preserve"> </w:t>
      </w:r>
      <w:r w:rsidRPr="008D2972">
        <w:rPr>
          <w:sz w:val="28"/>
        </w:rPr>
        <w:t>комиссии</w:t>
      </w:r>
      <w:r w:rsidRPr="008D2972">
        <w:rPr>
          <w:spacing w:val="1"/>
          <w:sz w:val="28"/>
        </w:rPr>
        <w:t xml:space="preserve"> </w:t>
      </w:r>
      <w:r w:rsidRPr="008D2972">
        <w:rPr>
          <w:sz w:val="28"/>
        </w:rPr>
        <w:t>оформляется</w:t>
      </w:r>
      <w:r w:rsidRPr="008D2972">
        <w:rPr>
          <w:spacing w:val="1"/>
          <w:sz w:val="28"/>
        </w:rPr>
        <w:t xml:space="preserve"> </w:t>
      </w:r>
      <w:r w:rsidRPr="008D2972">
        <w:rPr>
          <w:sz w:val="28"/>
        </w:rPr>
        <w:t>протоколом,</w:t>
      </w:r>
      <w:r w:rsidRPr="008D2972">
        <w:rPr>
          <w:spacing w:val="1"/>
          <w:sz w:val="28"/>
        </w:rPr>
        <w:t xml:space="preserve"> </w:t>
      </w:r>
      <w:r w:rsidRPr="008D2972">
        <w:rPr>
          <w:sz w:val="28"/>
        </w:rPr>
        <w:t>подписываемым</w:t>
      </w:r>
      <w:r w:rsidRPr="008D2972">
        <w:rPr>
          <w:spacing w:val="1"/>
          <w:sz w:val="28"/>
        </w:rPr>
        <w:t xml:space="preserve"> </w:t>
      </w:r>
      <w:r w:rsidRPr="008D2972">
        <w:rPr>
          <w:sz w:val="28"/>
        </w:rPr>
        <w:t>всеми</w:t>
      </w:r>
      <w:r w:rsidRPr="008D2972">
        <w:rPr>
          <w:spacing w:val="1"/>
          <w:sz w:val="28"/>
        </w:rPr>
        <w:t xml:space="preserve"> </w:t>
      </w:r>
      <w:r w:rsidRPr="008D2972">
        <w:rPr>
          <w:sz w:val="28"/>
        </w:rPr>
        <w:t>членами</w:t>
      </w:r>
      <w:r w:rsidRPr="008D2972">
        <w:rPr>
          <w:spacing w:val="1"/>
          <w:sz w:val="28"/>
        </w:rPr>
        <w:t xml:space="preserve"> </w:t>
      </w:r>
      <w:r w:rsidRPr="008D2972">
        <w:rPr>
          <w:sz w:val="28"/>
        </w:rPr>
        <w:t>межведомственной</w:t>
      </w:r>
      <w:r w:rsidRPr="008D2972">
        <w:rPr>
          <w:spacing w:val="1"/>
          <w:sz w:val="28"/>
        </w:rPr>
        <w:t xml:space="preserve"> </w:t>
      </w:r>
      <w:r w:rsidRPr="008D2972">
        <w:rPr>
          <w:sz w:val="28"/>
        </w:rPr>
        <w:lastRenderedPageBreak/>
        <w:t>комиссии,</w:t>
      </w:r>
      <w:r w:rsidRPr="008D2972">
        <w:rPr>
          <w:spacing w:val="1"/>
          <w:sz w:val="28"/>
        </w:rPr>
        <w:t xml:space="preserve"> </w:t>
      </w:r>
      <w:r w:rsidRPr="008D2972">
        <w:rPr>
          <w:sz w:val="28"/>
        </w:rPr>
        <w:t>присутствующими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на заседании.</w:t>
      </w:r>
    </w:p>
    <w:p w:rsidR="0092166D" w:rsidRDefault="0092166D" w:rsidP="0092166D">
      <w:pPr>
        <w:pStyle w:val="a8"/>
        <w:widowControl w:val="0"/>
        <w:numPr>
          <w:ilvl w:val="0"/>
          <w:numId w:val="5"/>
        </w:numPr>
        <w:tabs>
          <w:tab w:val="left" w:pos="1253"/>
        </w:tabs>
        <w:suppressAutoHyphens w:val="0"/>
        <w:autoSpaceDE w:val="0"/>
        <w:autoSpaceDN w:val="0"/>
        <w:spacing w:line="312" w:lineRule="auto"/>
        <w:ind w:right="177" w:firstLine="707"/>
        <w:contextualSpacing w:val="0"/>
        <w:jc w:val="both"/>
        <w:rPr>
          <w:sz w:val="28"/>
        </w:rPr>
      </w:pPr>
      <w:proofErr w:type="gramStart"/>
      <w:r>
        <w:rPr>
          <w:sz w:val="28"/>
        </w:rPr>
        <w:t>Протокол и программа социальной адаптации с прилагаемым к ней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материально-бытового обследования условий проживания семьи (гражданина),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 дней с даты подписания протокола в ГКУ ЛНР «ЦСЗН» по 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заявителя.</w:t>
      </w:r>
      <w:proofErr w:type="gramEnd"/>
    </w:p>
    <w:p w:rsidR="0092166D" w:rsidRDefault="0092166D" w:rsidP="0092166D">
      <w:pPr>
        <w:spacing w:line="312" w:lineRule="auto"/>
        <w:jc w:val="both"/>
      </w:pPr>
    </w:p>
    <w:p w:rsidR="0092166D" w:rsidRDefault="0092166D" w:rsidP="0092166D">
      <w:pPr>
        <w:spacing w:line="312" w:lineRule="auto"/>
        <w:jc w:val="both"/>
      </w:pPr>
    </w:p>
    <w:p w:rsidR="0092166D" w:rsidRDefault="0092166D" w:rsidP="0092166D">
      <w:pPr>
        <w:spacing w:line="312" w:lineRule="auto"/>
        <w:jc w:val="both"/>
      </w:pPr>
    </w:p>
    <w:p w:rsidR="0092166D" w:rsidRDefault="0092166D" w:rsidP="0092166D">
      <w:pPr>
        <w:spacing w:line="312" w:lineRule="auto"/>
        <w:jc w:val="both"/>
        <w:sectPr w:rsidR="0092166D" w:rsidSect="0037340E">
          <w:headerReference w:type="default" r:id="rId9"/>
          <w:pgSz w:w="11906" w:h="16838"/>
          <w:pgMar w:top="1134" w:right="737" w:bottom="907" w:left="1701" w:header="709" w:footer="709" w:gutter="0"/>
          <w:cols w:space="708"/>
          <w:docGrid w:linePitch="360"/>
        </w:sectPr>
      </w:pPr>
    </w:p>
    <w:p w:rsidR="00961140" w:rsidRPr="001D03A5" w:rsidRDefault="00961140" w:rsidP="00961140">
      <w:pPr>
        <w:ind w:left="4684" w:firstLine="708"/>
        <w:jc w:val="both"/>
        <w:rPr>
          <w:sz w:val="28"/>
          <w:szCs w:val="28"/>
        </w:rPr>
      </w:pPr>
      <w:r w:rsidRPr="001D03A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961140" w:rsidRDefault="00961140" w:rsidP="00961140">
      <w:pPr>
        <w:ind w:left="5392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к постановлению</w:t>
      </w:r>
      <w:r w:rsidRPr="001D03A5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DE642C">
        <w:rPr>
          <w:rFonts w:eastAsia="Calibri"/>
          <w:sz w:val="28"/>
          <w:szCs w:val="28"/>
          <w:lang w:eastAsia="en-US"/>
        </w:rPr>
        <w:t xml:space="preserve">городского округа </w:t>
      </w:r>
      <w:r>
        <w:rPr>
          <w:rFonts w:eastAsia="Calibri"/>
          <w:sz w:val="28"/>
          <w:szCs w:val="28"/>
          <w:lang w:eastAsia="en-US"/>
        </w:rPr>
        <w:t>м</w:t>
      </w:r>
      <w:r w:rsidRPr="00DE642C">
        <w:rPr>
          <w:rFonts w:eastAsia="Calibri"/>
          <w:sz w:val="28"/>
          <w:szCs w:val="28"/>
          <w:lang w:eastAsia="en-US"/>
        </w:rPr>
        <w:t>униципальное образование городской округ</w:t>
      </w:r>
    </w:p>
    <w:p w:rsidR="00961140" w:rsidRDefault="00961140" w:rsidP="00961140">
      <w:pPr>
        <w:ind w:left="5392"/>
        <w:jc w:val="both"/>
        <w:rPr>
          <w:rFonts w:eastAsia="Calibri"/>
          <w:sz w:val="28"/>
          <w:szCs w:val="28"/>
          <w:lang w:eastAsia="en-US"/>
        </w:rPr>
      </w:pPr>
      <w:r w:rsidRPr="00DE642C">
        <w:rPr>
          <w:rFonts w:eastAsia="Calibri"/>
          <w:sz w:val="28"/>
          <w:szCs w:val="28"/>
          <w:lang w:eastAsia="en-US"/>
        </w:rPr>
        <w:t xml:space="preserve">город Красный Луч </w:t>
      </w:r>
    </w:p>
    <w:p w:rsidR="00961140" w:rsidRPr="001D03A5" w:rsidRDefault="00961140" w:rsidP="00961140">
      <w:pPr>
        <w:ind w:left="5392"/>
        <w:jc w:val="both"/>
        <w:rPr>
          <w:sz w:val="28"/>
          <w:szCs w:val="28"/>
        </w:rPr>
      </w:pPr>
      <w:r w:rsidRPr="00DE642C">
        <w:rPr>
          <w:rFonts w:eastAsia="Calibri"/>
          <w:sz w:val="28"/>
          <w:szCs w:val="28"/>
          <w:shd w:val="clear" w:color="auto" w:fill="FFFFFF"/>
          <w:lang w:eastAsia="en-US"/>
        </w:rPr>
        <w:t>Луганской Народной Республики</w:t>
      </w:r>
    </w:p>
    <w:p w:rsidR="00961140" w:rsidRDefault="00961140" w:rsidP="00961140">
      <w:pPr>
        <w:ind w:left="4820"/>
        <w:jc w:val="both"/>
        <w:rPr>
          <w:sz w:val="28"/>
          <w:szCs w:val="28"/>
        </w:rPr>
      </w:pPr>
    </w:p>
    <w:p w:rsidR="00961140" w:rsidRDefault="00961140" w:rsidP="00961140">
      <w:pPr>
        <w:ind w:left="5256" w:firstLine="136"/>
        <w:jc w:val="both"/>
      </w:pPr>
      <w:r w:rsidRPr="00083788">
        <w:rPr>
          <w:sz w:val="28"/>
          <w:szCs w:val="28"/>
        </w:rPr>
        <w:t>от _</w:t>
      </w:r>
      <w:r>
        <w:rPr>
          <w:sz w:val="28"/>
          <w:szCs w:val="28"/>
        </w:rPr>
        <w:t>_________ 2024</w:t>
      </w:r>
      <w:r w:rsidRPr="00083788">
        <w:rPr>
          <w:sz w:val="28"/>
          <w:szCs w:val="28"/>
        </w:rPr>
        <w:t xml:space="preserve"> г. № </w:t>
      </w:r>
      <w:r>
        <w:rPr>
          <w:sz w:val="28"/>
          <w:szCs w:val="28"/>
        </w:rPr>
        <w:t>_______</w:t>
      </w:r>
    </w:p>
    <w:p w:rsidR="00961140" w:rsidRDefault="00961140" w:rsidP="00961140">
      <w:pPr>
        <w:spacing w:line="312" w:lineRule="auto"/>
        <w:jc w:val="right"/>
      </w:pPr>
    </w:p>
    <w:p w:rsidR="00961140" w:rsidRDefault="00961140" w:rsidP="00961140">
      <w:pPr>
        <w:spacing w:line="312" w:lineRule="auto"/>
        <w:jc w:val="right"/>
      </w:pPr>
    </w:p>
    <w:p w:rsidR="00961140" w:rsidRDefault="00961140" w:rsidP="00961140">
      <w:pPr>
        <w:pStyle w:val="ab"/>
        <w:jc w:val="center"/>
      </w:pPr>
      <w:r w:rsidRPr="007015AC">
        <w:rPr>
          <w:b/>
        </w:rPr>
        <w:t xml:space="preserve">Персональный состав межведомственной комиссии </w:t>
      </w:r>
      <w:r w:rsidRPr="007015AC">
        <w:rPr>
          <w:b/>
        </w:rPr>
        <w:br/>
        <w:t xml:space="preserve">по утверждению программы социальной адаптации в целях предоставления государственной социальной помощи на основании социального контракта </w:t>
      </w:r>
    </w:p>
    <w:p w:rsidR="00961140" w:rsidRDefault="00961140" w:rsidP="00961140">
      <w:pPr>
        <w:spacing w:line="312" w:lineRule="auto"/>
        <w:jc w:val="both"/>
        <w:rPr>
          <w:sz w:val="28"/>
          <w:szCs w:val="28"/>
        </w:rPr>
      </w:pPr>
    </w:p>
    <w:p w:rsidR="00961140" w:rsidRDefault="00961140" w:rsidP="00961140">
      <w:pPr>
        <w:tabs>
          <w:tab w:val="left" w:pos="709"/>
          <w:tab w:val="center" w:pos="51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BE126D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Лямцева</w:t>
      </w:r>
      <w:proofErr w:type="spellEnd"/>
      <w:r>
        <w:rPr>
          <w:sz w:val="28"/>
          <w:szCs w:val="28"/>
        </w:rPr>
        <w:t xml:space="preserve"> Ольга Юрьевна</w:t>
      </w:r>
      <w:r w:rsidRPr="00BE126D">
        <w:rPr>
          <w:sz w:val="28"/>
          <w:szCs w:val="28"/>
        </w:rPr>
        <w:t> </w:t>
      </w:r>
      <w:r w:rsidRPr="00083788">
        <w:rPr>
          <w:sz w:val="28"/>
          <w:szCs w:val="28"/>
        </w:rPr>
        <w:t>–</w:t>
      </w:r>
      <w:r w:rsidRPr="00BE126D">
        <w:rPr>
          <w:sz w:val="28"/>
          <w:szCs w:val="28"/>
        </w:rPr>
        <w:t> </w:t>
      </w:r>
      <w:r w:rsidRPr="00083788">
        <w:rPr>
          <w:sz w:val="28"/>
          <w:szCs w:val="28"/>
        </w:rPr>
        <w:t xml:space="preserve">председатель комиссии, </w:t>
      </w:r>
      <w:r>
        <w:rPr>
          <w:sz w:val="28"/>
          <w:szCs w:val="28"/>
        </w:rPr>
        <w:t xml:space="preserve">Первый заместитель главы </w:t>
      </w:r>
      <w:r w:rsidRPr="00A36DD8">
        <w:rPr>
          <w:sz w:val="28"/>
          <w:szCs w:val="28"/>
        </w:rPr>
        <w:t>Администрации городского округа муниципальное образование городской округ город Красный Луч Луганской Народной Республики</w:t>
      </w:r>
      <w:r w:rsidRPr="00083788">
        <w:rPr>
          <w:sz w:val="28"/>
          <w:szCs w:val="28"/>
        </w:rPr>
        <w:t>;</w:t>
      </w:r>
    </w:p>
    <w:p w:rsidR="00961140" w:rsidRPr="00083788" w:rsidRDefault="00961140" w:rsidP="00961140">
      <w:pPr>
        <w:spacing w:line="312" w:lineRule="auto"/>
        <w:jc w:val="both"/>
        <w:rPr>
          <w:sz w:val="28"/>
          <w:szCs w:val="28"/>
        </w:rPr>
      </w:pPr>
    </w:p>
    <w:p w:rsidR="00961140" w:rsidRDefault="00961140" w:rsidP="00961140">
      <w:pPr>
        <w:spacing w:line="312" w:lineRule="auto"/>
        <w:ind w:firstLine="708"/>
        <w:jc w:val="both"/>
        <w:rPr>
          <w:sz w:val="28"/>
          <w:szCs w:val="28"/>
        </w:rPr>
      </w:pPr>
      <w:r w:rsidRPr="00083788">
        <w:rPr>
          <w:sz w:val="28"/>
          <w:szCs w:val="28"/>
        </w:rPr>
        <w:t>-</w:t>
      </w:r>
      <w:r w:rsidRPr="00BE126D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Нетребская</w:t>
      </w:r>
      <w:proofErr w:type="spellEnd"/>
      <w:r>
        <w:rPr>
          <w:sz w:val="28"/>
          <w:szCs w:val="28"/>
        </w:rPr>
        <w:t xml:space="preserve"> Елена Владимировна</w:t>
      </w:r>
      <w:r w:rsidRPr="00BE126D">
        <w:rPr>
          <w:sz w:val="28"/>
          <w:szCs w:val="28"/>
        </w:rPr>
        <w:t> </w:t>
      </w:r>
      <w:r w:rsidRPr="00083788">
        <w:rPr>
          <w:sz w:val="28"/>
          <w:szCs w:val="28"/>
        </w:rPr>
        <w:t>–</w:t>
      </w:r>
      <w:r w:rsidRPr="00BE126D">
        <w:rPr>
          <w:sz w:val="28"/>
          <w:szCs w:val="28"/>
        </w:rPr>
        <w:t> </w:t>
      </w:r>
      <w:r>
        <w:rPr>
          <w:sz w:val="28"/>
          <w:szCs w:val="28"/>
        </w:rPr>
        <w:t xml:space="preserve">заместитель </w:t>
      </w:r>
      <w:r w:rsidRPr="00083788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083788">
        <w:rPr>
          <w:sz w:val="28"/>
          <w:szCs w:val="28"/>
        </w:rPr>
        <w:t xml:space="preserve"> комиссии,</w:t>
      </w:r>
      <w:r>
        <w:rPr>
          <w:sz w:val="28"/>
          <w:szCs w:val="28"/>
        </w:rPr>
        <w:t xml:space="preserve"> начальник управления труда и социальной защиты населения</w:t>
      </w:r>
      <w:r w:rsidRPr="00083788">
        <w:rPr>
          <w:sz w:val="28"/>
          <w:szCs w:val="28"/>
        </w:rPr>
        <w:t xml:space="preserve"> Администрации города Красный Луч Луганской Народной Республики;</w:t>
      </w:r>
    </w:p>
    <w:p w:rsidR="00961140" w:rsidRPr="00083788" w:rsidRDefault="00961140" w:rsidP="00961140">
      <w:pPr>
        <w:spacing w:line="312" w:lineRule="auto"/>
        <w:jc w:val="both"/>
        <w:rPr>
          <w:sz w:val="28"/>
          <w:szCs w:val="28"/>
        </w:rPr>
      </w:pPr>
    </w:p>
    <w:p w:rsidR="00961140" w:rsidRDefault="00961140" w:rsidP="00961140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126D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Олейникова</w:t>
      </w:r>
      <w:proofErr w:type="spellEnd"/>
      <w:r>
        <w:rPr>
          <w:sz w:val="28"/>
          <w:szCs w:val="28"/>
        </w:rPr>
        <w:t xml:space="preserve"> Татьяна Михайловна</w:t>
      </w:r>
      <w:r w:rsidRPr="00BE126D">
        <w:rPr>
          <w:sz w:val="28"/>
          <w:szCs w:val="28"/>
        </w:rPr>
        <w:t> </w:t>
      </w:r>
      <w:r w:rsidRPr="00083788">
        <w:rPr>
          <w:sz w:val="28"/>
          <w:szCs w:val="28"/>
        </w:rPr>
        <w:t>–</w:t>
      </w:r>
      <w:r w:rsidRPr="00BE126D">
        <w:rPr>
          <w:sz w:val="28"/>
          <w:szCs w:val="28"/>
        </w:rPr>
        <w:t> </w:t>
      </w:r>
      <w:r w:rsidRPr="00083788">
        <w:rPr>
          <w:sz w:val="28"/>
          <w:szCs w:val="28"/>
        </w:rPr>
        <w:t>секретарь комиссии,</w:t>
      </w:r>
      <w:r>
        <w:rPr>
          <w:sz w:val="28"/>
          <w:szCs w:val="28"/>
        </w:rPr>
        <w:t xml:space="preserve"> главный специалист </w:t>
      </w:r>
      <w:proofErr w:type="gramStart"/>
      <w:r>
        <w:rPr>
          <w:sz w:val="28"/>
          <w:szCs w:val="28"/>
        </w:rPr>
        <w:t xml:space="preserve">отдела </w:t>
      </w:r>
      <w:r w:rsidRPr="00FC374B">
        <w:rPr>
          <w:sz w:val="28"/>
          <w:szCs w:val="28"/>
        </w:rPr>
        <w:t>социально</w:t>
      </w:r>
      <w:r>
        <w:rPr>
          <w:sz w:val="28"/>
          <w:szCs w:val="28"/>
        </w:rPr>
        <w:t>го обслуживания льготных категорий населения управления труда</w:t>
      </w:r>
      <w:proofErr w:type="gramEnd"/>
      <w:r>
        <w:rPr>
          <w:sz w:val="28"/>
          <w:szCs w:val="28"/>
        </w:rPr>
        <w:t xml:space="preserve"> и социальной защиты населения</w:t>
      </w:r>
      <w:r w:rsidRPr="009949DB">
        <w:rPr>
          <w:sz w:val="28"/>
          <w:szCs w:val="28"/>
        </w:rPr>
        <w:t xml:space="preserve"> </w:t>
      </w:r>
      <w:r w:rsidRPr="00083788">
        <w:rPr>
          <w:sz w:val="28"/>
          <w:szCs w:val="28"/>
        </w:rPr>
        <w:t>Администрации города Красный Луч Луганской Народной Республики.</w:t>
      </w:r>
    </w:p>
    <w:p w:rsidR="00961140" w:rsidRPr="00083788" w:rsidRDefault="00961140" w:rsidP="00961140">
      <w:pPr>
        <w:spacing w:line="312" w:lineRule="auto"/>
        <w:jc w:val="both"/>
        <w:rPr>
          <w:sz w:val="28"/>
          <w:szCs w:val="28"/>
        </w:rPr>
      </w:pPr>
    </w:p>
    <w:p w:rsidR="00961140" w:rsidRDefault="00961140" w:rsidP="00961140">
      <w:pPr>
        <w:spacing w:line="312" w:lineRule="auto"/>
        <w:jc w:val="both"/>
        <w:rPr>
          <w:sz w:val="28"/>
          <w:szCs w:val="28"/>
        </w:rPr>
      </w:pPr>
      <w:r w:rsidRPr="00083788">
        <w:rPr>
          <w:sz w:val="28"/>
          <w:szCs w:val="28"/>
        </w:rPr>
        <w:t>Члены комиссии:</w:t>
      </w:r>
    </w:p>
    <w:p w:rsidR="00961140" w:rsidRDefault="00961140" w:rsidP="00961140">
      <w:pPr>
        <w:spacing w:line="360" w:lineRule="auto"/>
        <w:ind w:firstLine="708"/>
        <w:jc w:val="both"/>
        <w:rPr>
          <w:sz w:val="28"/>
          <w:szCs w:val="28"/>
        </w:rPr>
      </w:pPr>
      <w:r w:rsidRPr="0008378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Житник Елена </w:t>
      </w:r>
      <w:r w:rsidRPr="00B010AF">
        <w:rPr>
          <w:sz w:val="28"/>
          <w:szCs w:val="28"/>
        </w:rPr>
        <w:t>Александровна</w:t>
      </w:r>
      <w:r w:rsidRPr="0008378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начальник </w:t>
      </w:r>
      <w:r w:rsidRPr="00FC374B">
        <w:rPr>
          <w:sz w:val="28"/>
          <w:szCs w:val="28"/>
        </w:rPr>
        <w:t xml:space="preserve">отдела социального инспектирования </w:t>
      </w:r>
      <w:r>
        <w:rPr>
          <w:sz w:val="28"/>
          <w:szCs w:val="28"/>
        </w:rPr>
        <w:t>у</w:t>
      </w:r>
      <w:r w:rsidRPr="00083788">
        <w:rPr>
          <w:sz w:val="28"/>
          <w:szCs w:val="28"/>
        </w:rPr>
        <w:t>правления труда и социальной защиты населения Администрации города Красный Лу</w:t>
      </w:r>
      <w:r>
        <w:rPr>
          <w:sz w:val="28"/>
          <w:szCs w:val="28"/>
        </w:rPr>
        <w:t>ч Луганской Народной Республики;</w:t>
      </w:r>
    </w:p>
    <w:p w:rsidR="00961140" w:rsidRDefault="00961140" w:rsidP="00961140">
      <w:pPr>
        <w:spacing w:line="360" w:lineRule="auto"/>
        <w:ind w:firstLine="708"/>
        <w:jc w:val="both"/>
        <w:rPr>
          <w:sz w:val="28"/>
          <w:szCs w:val="28"/>
        </w:rPr>
      </w:pPr>
      <w:r w:rsidRPr="00083788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Черванёва</w:t>
      </w:r>
      <w:proofErr w:type="spellEnd"/>
      <w:r>
        <w:rPr>
          <w:sz w:val="28"/>
          <w:szCs w:val="28"/>
        </w:rPr>
        <w:t xml:space="preserve"> Оксана Юрьевна – заместитель </w:t>
      </w:r>
      <w:proofErr w:type="gramStart"/>
      <w:r>
        <w:rPr>
          <w:sz w:val="28"/>
          <w:szCs w:val="28"/>
        </w:rPr>
        <w:t xml:space="preserve">начальника </w:t>
      </w:r>
      <w:r w:rsidRPr="00FC374B">
        <w:rPr>
          <w:sz w:val="28"/>
          <w:szCs w:val="28"/>
        </w:rPr>
        <w:t>отдела социально</w:t>
      </w:r>
      <w:r>
        <w:rPr>
          <w:sz w:val="28"/>
          <w:szCs w:val="28"/>
        </w:rPr>
        <w:t>го обслуживания льготных категорий населения  управления труда</w:t>
      </w:r>
      <w:proofErr w:type="gramEnd"/>
      <w:r>
        <w:rPr>
          <w:sz w:val="28"/>
          <w:szCs w:val="28"/>
        </w:rPr>
        <w:t xml:space="preserve"> и социальной защиты населения Администрации города Красный Луч Луганской Народной Республики;</w:t>
      </w:r>
    </w:p>
    <w:p w:rsidR="00961140" w:rsidRPr="00E855CA" w:rsidRDefault="00961140" w:rsidP="00961140">
      <w:pPr>
        <w:spacing w:line="360" w:lineRule="auto"/>
        <w:jc w:val="both"/>
      </w:pPr>
    </w:p>
    <w:p w:rsidR="00961140" w:rsidRDefault="00961140" w:rsidP="0096114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Прочухан</w:t>
      </w:r>
      <w:proofErr w:type="spellEnd"/>
      <w:r>
        <w:rPr>
          <w:sz w:val="28"/>
          <w:szCs w:val="28"/>
        </w:rPr>
        <w:t xml:space="preserve"> Кристина Валерьевна - начальник у</w:t>
      </w:r>
      <w:r w:rsidRPr="00083788">
        <w:rPr>
          <w:sz w:val="28"/>
          <w:szCs w:val="28"/>
        </w:rPr>
        <w:t xml:space="preserve">правления </w:t>
      </w:r>
      <w:r>
        <w:rPr>
          <w:sz w:val="28"/>
          <w:szCs w:val="28"/>
        </w:rPr>
        <w:t xml:space="preserve">образования </w:t>
      </w:r>
      <w:r w:rsidRPr="00083788">
        <w:rPr>
          <w:sz w:val="28"/>
          <w:szCs w:val="28"/>
        </w:rPr>
        <w:t>Администрации города Красный Луч Луганской Народной Республики</w:t>
      </w:r>
      <w:r>
        <w:rPr>
          <w:sz w:val="28"/>
          <w:szCs w:val="28"/>
        </w:rPr>
        <w:t>;</w:t>
      </w:r>
    </w:p>
    <w:p w:rsidR="00961140" w:rsidRPr="00E855CA" w:rsidRDefault="00961140" w:rsidP="00961140">
      <w:pPr>
        <w:spacing w:line="360" w:lineRule="auto"/>
        <w:jc w:val="both"/>
      </w:pPr>
    </w:p>
    <w:p w:rsidR="00961140" w:rsidRDefault="00961140" w:rsidP="0096114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Полонская Ирина Александровна – директор территориального отделения Государственного казенного учреждения «Республиканский </w:t>
      </w:r>
      <w:r>
        <w:rPr>
          <w:sz w:val="28"/>
          <w:szCs w:val="28"/>
        </w:rPr>
        <w:br/>
        <w:t>центр занятости населения Луганской Народной Республики» в городе Красный Луч;</w:t>
      </w:r>
    </w:p>
    <w:p w:rsidR="00961140" w:rsidRDefault="00961140" w:rsidP="00961140">
      <w:pPr>
        <w:spacing w:line="360" w:lineRule="auto"/>
        <w:jc w:val="both"/>
      </w:pPr>
    </w:p>
    <w:p w:rsidR="00961140" w:rsidRDefault="00961140" w:rsidP="00961140">
      <w:pPr>
        <w:spacing w:line="360" w:lineRule="auto"/>
        <w:ind w:firstLine="708"/>
        <w:jc w:val="both"/>
        <w:rPr>
          <w:sz w:val="28"/>
          <w:szCs w:val="28"/>
        </w:rPr>
      </w:pPr>
      <w:r w:rsidRPr="00083788">
        <w:rPr>
          <w:sz w:val="28"/>
          <w:szCs w:val="28"/>
        </w:rPr>
        <w:t>- Клевцова Наталья Анатольевна – директор Государственного</w:t>
      </w:r>
      <w:r>
        <w:rPr>
          <w:sz w:val="28"/>
          <w:szCs w:val="28"/>
        </w:rPr>
        <w:t xml:space="preserve"> бюджетного</w:t>
      </w:r>
      <w:r w:rsidRPr="000837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83788">
        <w:rPr>
          <w:sz w:val="28"/>
          <w:szCs w:val="28"/>
        </w:rPr>
        <w:t>учреждения  Луганской Народной Республики «</w:t>
      </w:r>
      <w:proofErr w:type="spellStart"/>
      <w:r w:rsidRPr="00083788">
        <w:rPr>
          <w:sz w:val="28"/>
          <w:szCs w:val="28"/>
        </w:rPr>
        <w:t>Краснолучский</w:t>
      </w:r>
      <w:proofErr w:type="spellEnd"/>
      <w:r w:rsidRPr="00083788">
        <w:rPr>
          <w:sz w:val="28"/>
          <w:szCs w:val="28"/>
        </w:rPr>
        <w:t xml:space="preserve"> комплексный центр социального обслуживания</w:t>
      </w:r>
      <w:r>
        <w:rPr>
          <w:sz w:val="28"/>
          <w:szCs w:val="28"/>
        </w:rPr>
        <w:t xml:space="preserve"> населения</w:t>
      </w:r>
      <w:r w:rsidRPr="00083788">
        <w:rPr>
          <w:sz w:val="28"/>
          <w:szCs w:val="28"/>
        </w:rPr>
        <w:t xml:space="preserve"> (предоставления социальных услуг</w:t>
      </w:r>
      <w:r>
        <w:rPr>
          <w:sz w:val="28"/>
          <w:szCs w:val="28"/>
        </w:rPr>
        <w:t>)</w:t>
      </w:r>
      <w:r w:rsidRPr="00083788">
        <w:rPr>
          <w:sz w:val="28"/>
          <w:szCs w:val="28"/>
        </w:rPr>
        <w:t>»;</w:t>
      </w:r>
    </w:p>
    <w:p w:rsidR="00961140" w:rsidRPr="00E855CA" w:rsidRDefault="00961140" w:rsidP="00961140">
      <w:pPr>
        <w:spacing w:line="360" w:lineRule="auto"/>
        <w:jc w:val="both"/>
      </w:pPr>
    </w:p>
    <w:p w:rsidR="00961140" w:rsidRDefault="00961140" w:rsidP="00961140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Гуцева</w:t>
      </w:r>
      <w:proofErr w:type="spellEnd"/>
      <w:r>
        <w:rPr>
          <w:sz w:val="28"/>
          <w:szCs w:val="28"/>
        </w:rPr>
        <w:t xml:space="preserve"> Елена Юрьевна – заместитель начальника отдела по делам семьи и детей </w:t>
      </w:r>
      <w:r w:rsidRPr="00A36DD8">
        <w:rPr>
          <w:sz w:val="28"/>
          <w:szCs w:val="28"/>
        </w:rPr>
        <w:t>Администрации городского округа муниципальное образование городской округ город Красный Луч Луганской Народной Республики</w:t>
      </w:r>
      <w:r w:rsidRPr="00083788">
        <w:rPr>
          <w:sz w:val="28"/>
          <w:szCs w:val="28"/>
        </w:rPr>
        <w:t>;</w:t>
      </w:r>
    </w:p>
    <w:p w:rsidR="00961140" w:rsidRPr="00E855CA" w:rsidRDefault="00961140" w:rsidP="00961140">
      <w:pPr>
        <w:spacing w:line="312" w:lineRule="auto"/>
        <w:jc w:val="both"/>
      </w:pPr>
    </w:p>
    <w:p w:rsidR="00961140" w:rsidRDefault="00961140" w:rsidP="00961140">
      <w:pPr>
        <w:spacing w:line="312" w:lineRule="auto"/>
        <w:ind w:firstLine="708"/>
        <w:jc w:val="both"/>
        <w:rPr>
          <w:sz w:val="28"/>
          <w:szCs w:val="28"/>
        </w:rPr>
      </w:pPr>
    </w:p>
    <w:p w:rsidR="00961140" w:rsidRDefault="00961140" w:rsidP="00961140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Самохвалова</w:t>
      </w:r>
      <w:proofErr w:type="spellEnd"/>
      <w:r>
        <w:rPr>
          <w:sz w:val="28"/>
          <w:szCs w:val="28"/>
        </w:rPr>
        <w:t xml:space="preserve"> Ирина Григорьевна – начальник управления экономического развития </w:t>
      </w:r>
      <w:r w:rsidRPr="00A36DD8">
        <w:rPr>
          <w:sz w:val="28"/>
          <w:szCs w:val="28"/>
        </w:rPr>
        <w:t>Администрации городского округа муниципальное образование городской округ город Красный Луч Луганской Народной Республики</w:t>
      </w:r>
      <w:r w:rsidRPr="00083788">
        <w:rPr>
          <w:sz w:val="28"/>
          <w:szCs w:val="28"/>
        </w:rPr>
        <w:t>;</w:t>
      </w:r>
    </w:p>
    <w:p w:rsidR="00961140" w:rsidRPr="00E855CA" w:rsidRDefault="00961140" w:rsidP="00961140">
      <w:pPr>
        <w:spacing w:line="312" w:lineRule="auto"/>
        <w:jc w:val="both"/>
      </w:pPr>
    </w:p>
    <w:p w:rsidR="00961140" w:rsidRDefault="00961140" w:rsidP="00961140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Остапенко</w:t>
      </w:r>
      <w:proofErr w:type="spellEnd"/>
      <w:r>
        <w:rPr>
          <w:sz w:val="28"/>
          <w:szCs w:val="28"/>
        </w:rPr>
        <w:t xml:space="preserve"> Наталья Николаевна – начальник юридического отдела </w:t>
      </w:r>
      <w:r w:rsidRPr="00A36DD8">
        <w:rPr>
          <w:sz w:val="28"/>
          <w:szCs w:val="28"/>
        </w:rPr>
        <w:t>Администрации городского округа муниципальное образование городской округ город Красный Луч Луганской Народной Республики</w:t>
      </w:r>
      <w:r w:rsidRPr="00083788">
        <w:rPr>
          <w:sz w:val="28"/>
          <w:szCs w:val="28"/>
        </w:rPr>
        <w:t>;</w:t>
      </w:r>
    </w:p>
    <w:p w:rsidR="00961140" w:rsidRPr="00083788" w:rsidRDefault="00961140" w:rsidP="00961140">
      <w:pPr>
        <w:spacing w:line="312" w:lineRule="auto"/>
        <w:jc w:val="both"/>
        <w:rPr>
          <w:sz w:val="28"/>
          <w:szCs w:val="28"/>
        </w:rPr>
      </w:pPr>
    </w:p>
    <w:p w:rsidR="00961140" w:rsidRDefault="00961140" w:rsidP="00961140">
      <w:pPr>
        <w:spacing w:line="360" w:lineRule="auto"/>
        <w:ind w:firstLine="708"/>
        <w:jc w:val="both"/>
        <w:rPr>
          <w:sz w:val="28"/>
          <w:szCs w:val="28"/>
        </w:rPr>
      </w:pPr>
      <w:r w:rsidRPr="00D82334">
        <w:rPr>
          <w:sz w:val="28"/>
          <w:szCs w:val="28"/>
        </w:rPr>
        <w:t xml:space="preserve">- </w:t>
      </w:r>
      <w:proofErr w:type="spellStart"/>
      <w:r w:rsidRPr="00D82334">
        <w:rPr>
          <w:sz w:val="28"/>
          <w:szCs w:val="28"/>
        </w:rPr>
        <w:t>Боева</w:t>
      </w:r>
      <w:proofErr w:type="spellEnd"/>
      <w:r w:rsidRPr="00D82334">
        <w:rPr>
          <w:sz w:val="28"/>
          <w:szCs w:val="28"/>
        </w:rPr>
        <w:t xml:space="preserve"> Инна Евгеньевна – заместитель главного врача</w:t>
      </w:r>
      <w:r>
        <w:rPr>
          <w:sz w:val="28"/>
          <w:szCs w:val="28"/>
        </w:rPr>
        <w:t xml:space="preserve"> по амбулаторно-поликлинической работе</w:t>
      </w:r>
      <w:r w:rsidRPr="00D82334">
        <w:rPr>
          <w:sz w:val="28"/>
          <w:szCs w:val="28"/>
        </w:rPr>
        <w:t xml:space="preserve"> Государственного </w:t>
      </w:r>
      <w:r>
        <w:rPr>
          <w:sz w:val="28"/>
          <w:szCs w:val="28"/>
        </w:rPr>
        <w:t>бюджетного</w:t>
      </w:r>
      <w:r w:rsidRPr="00D82334">
        <w:rPr>
          <w:sz w:val="28"/>
          <w:szCs w:val="28"/>
        </w:rPr>
        <w:t xml:space="preserve"> учреждения «</w:t>
      </w:r>
      <w:proofErr w:type="spellStart"/>
      <w:r w:rsidRPr="00D82334">
        <w:rPr>
          <w:sz w:val="28"/>
          <w:szCs w:val="28"/>
        </w:rPr>
        <w:t>Краснолучская</w:t>
      </w:r>
      <w:proofErr w:type="spellEnd"/>
      <w:r w:rsidRPr="00083788">
        <w:rPr>
          <w:sz w:val="28"/>
          <w:szCs w:val="28"/>
        </w:rPr>
        <w:t xml:space="preserve"> центральная городская многопрофильная больница «</w:t>
      </w:r>
      <w:proofErr w:type="spellStart"/>
      <w:r w:rsidRPr="00083788">
        <w:rPr>
          <w:sz w:val="28"/>
          <w:szCs w:val="28"/>
        </w:rPr>
        <w:t>Княгининская</w:t>
      </w:r>
      <w:proofErr w:type="spellEnd"/>
      <w:r w:rsidRPr="00083788">
        <w:rPr>
          <w:sz w:val="28"/>
          <w:szCs w:val="28"/>
        </w:rPr>
        <w:t>» Луганской  Народной Республики</w:t>
      </w:r>
      <w:r>
        <w:rPr>
          <w:sz w:val="28"/>
          <w:szCs w:val="28"/>
        </w:rPr>
        <w:t>»</w:t>
      </w:r>
      <w:r w:rsidRPr="00083788">
        <w:rPr>
          <w:sz w:val="28"/>
          <w:szCs w:val="28"/>
        </w:rPr>
        <w:t xml:space="preserve"> (по согласованию); </w:t>
      </w:r>
    </w:p>
    <w:p w:rsidR="00961140" w:rsidRPr="00083788" w:rsidRDefault="00961140" w:rsidP="00961140">
      <w:pPr>
        <w:spacing w:line="360" w:lineRule="auto"/>
        <w:jc w:val="both"/>
        <w:rPr>
          <w:sz w:val="28"/>
          <w:szCs w:val="28"/>
        </w:rPr>
      </w:pPr>
    </w:p>
    <w:p w:rsidR="00961140" w:rsidRPr="00083788" w:rsidRDefault="00961140" w:rsidP="00961140">
      <w:pPr>
        <w:spacing w:line="360" w:lineRule="auto"/>
        <w:ind w:firstLine="708"/>
        <w:jc w:val="both"/>
        <w:rPr>
          <w:sz w:val="28"/>
          <w:szCs w:val="28"/>
        </w:rPr>
      </w:pPr>
      <w:r w:rsidRPr="00083788">
        <w:rPr>
          <w:sz w:val="28"/>
          <w:szCs w:val="28"/>
        </w:rPr>
        <w:t xml:space="preserve">- </w:t>
      </w:r>
      <w:r>
        <w:rPr>
          <w:sz w:val="28"/>
          <w:szCs w:val="28"/>
        </w:rPr>
        <w:t>Иванченкова Наталья</w:t>
      </w:r>
      <w:r w:rsidRPr="00083788">
        <w:rPr>
          <w:sz w:val="28"/>
          <w:szCs w:val="28"/>
        </w:rPr>
        <w:t xml:space="preserve"> Александровна – председатель </w:t>
      </w:r>
      <w:proofErr w:type="spellStart"/>
      <w:r>
        <w:rPr>
          <w:sz w:val="28"/>
          <w:szCs w:val="28"/>
        </w:rPr>
        <w:t>Краснолучской</w:t>
      </w:r>
      <w:proofErr w:type="spellEnd"/>
      <w:r>
        <w:rPr>
          <w:sz w:val="28"/>
          <w:szCs w:val="28"/>
        </w:rPr>
        <w:t xml:space="preserve"> городской </w:t>
      </w:r>
      <w:r w:rsidRPr="00083788">
        <w:rPr>
          <w:sz w:val="28"/>
          <w:szCs w:val="28"/>
        </w:rPr>
        <w:t>организации «Обществ</w:t>
      </w:r>
      <w:r>
        <w:rPr>
          <w:sz w:val="28"/>
          <w:szCs w:val="28"/>
        </w:rPr>
        <w:t>о</w:t>
      </w:r>
      <w:r w:rsidRPr="00083788">
        <w:rPr>
          <w:sz w:val="28"/>
          <w:szCs w:val="28"/>
        </w:rPr>
        <w:t xml:space="preserve"> Красного Креста» (по согласованию)</w:t>
      </w:r>
      <w:r>
        <w:rPr>
          <w:sz w:val="28"/>
          <w:szCs w:val="28"/>
        </w:rPr>
        <w:t>.</w:t>
      </w:r>
    </w:p>
    <w:sectPr w:rsidR="00961140" w:rsidRPr="00083788" w:rsidSect="00201BE1">
      <w:headerReference w:type="default" r:id="rId10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1FE" w:rsidRDefault="001A21FE" w:rsidP="002639A1">
      <w:r>
        <w:separator/>
      </w:r>
    </w:p>
  </w:endnote>
  <w:endnote w:type="continuationSeparator" w:id="1">
    <w:p w:rsidR="001A21FE" w:rsidRDefault="001A21FE" w:rsidP="00263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1FE" w:rsidRDefault="001A21FE" w:rsidP="002639A1">
      <w:r>
        <w:separator/>
      </w:r>
    </w:p>
  </w:footnote>
  <w:footnote w:type="continuationSeparator" w:id="1">
    <w:p w:rsidR="001A21FE" w:rsidRDefault="001A21FE" w:rsidP="002639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66D" w:rsidRDefault="0092166D">
    <w:pPr>
      <w:pStyle w:val="ab"/>
      <w:spacing w:line="14" w:lineRule="auto"/>
      <w:ind w:left="0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8F7" w:rsidRPr="00B23B0D" w:rsidRDefault="009759F9" w:rsidP="00B23B0D">
    <w:pPr>
      <w:pStyle w:val="a3"/>
      <w:tabs>
        <w:tab w:val="clear" w:pos="4677"/>
        <w:tab w:val="clear" w:pos="9355"/>
        <w:tab w:val="left" w:pos="7852"/>
      </w:tabs>
      <w:rPr>
        <w:sz w:val="28"/>
        <w:szCs w:val="28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F1E20"/>
    <w:multiLevelType w:val="hybridMultilevel"/>
    <w:tmpl w:val="C92E82D4"/>
    <w:lvl w:ilvl="0" w:tplc="628AB40A">
      <w:start w:val="1"/>
      <w:numFmt w:val="decimal"/>
      <w:lvlText w:val="%1)"/>
      <w:lvlJc w:val="left"/>
      <w:pPr>
        <w:ind w:left="12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D0B03E">
      <w:numFmt w:val="bullet"/>
      <w:lvlText w:val="•"/>
      <w:lvlJc w:val="left"/>
      <w:pPr>
        <w:ind w:left="1102" w:hanging="293"/>
      </w:pPr>
      <w:rPr>
        <w:rFonts w:hint="default"/>
        <w:lang w:val="ru-RU" w:eastAsia="en-US" w:bidi="ar-SA"/>
      </w:rPr>
    </w:lvl>
    <w:lvl w:ilvl="2" w:tplc="BDBA25EC">
      <w:numFmt w:val="bullet"/>
      <w:lvlText w:val="•"/>
      <w:lvlJc w:val="left"/>
      <w:pPr>
        <w:ind w:left="2084" w:hanging="293"/>
      </w:pPr>
      <w:rPr>
        <w:rFonts w:hint="default"/>
        <w:lang w:val="ru-RU" w:eastAsia="en-US" w:bidi="ar-SA"/>
      </w:rPr>
    </w:lvl>
    <w:lvl w:ilvl="3" w:tplc="26C6E748">
      <w:numFmt w:val="bullet"/>
      <w:lvlText w:val="•"/>
      <w:lvlJc w:val="left"/>
      <w:pPr>
        <w:ind w:left="3067" w:hanging="293"/>
      </w:pPr>
      <w:rPr>
        <w:rFonts w:hint="default"/>
        <w:lang w:val="ru-RU" w:eastAsia="en-US" w:bidi="ar-SA"/>
      </w:rPr>
    </w:lvl>
    <w:lvl w:ilvl="4" w:tplc="5660F100">
      <w:numFmt w:val="bullet"/>
      <w:lvlText w:val="•"/>
      <w:lvlJc w:val="left"/>
      <w:pPr>
        <w:ind w:left="4049" w:hanging="293"/>
      </w:pPr>
      <w:rPr>
        <w:rFonts w:hint="default"/>
        <w:lang w:val="ru-RU" w:eastAsia="en-US" w:bidi="ar-SA"/>
      </w:rPr>
    </w:lvl>
    <w:lvl w:ilvl="5" w:tplc="2EF4C17E">
      <w:numFmt w:val="bullet"/>
      <w:lvlText w:val="•"/>
      <w:lvlJc w:val="left"/>
      <w:pPr>
        <w:ind w:left="5032" w:hanging="293"/>
      </w:pPr>
      <w:rPr>
        <w:rFonts w:hint="default"/>
        <w:lang w:val="ru-RU" w:eastAsia="en-US" w:bidi="ar-SA"/>
      </w:rPr>
    </w:lvl>
    <w:lvl w:ilvl="6" w:tplc="9AA2C0A6">
      <w:numFmt w:val="bullet"/>
      <w:lvlText w:val="•"/>
      <w:lvlJc w:val="left"/>
      <w:pPr>
        <w:ind w:left="6014" w:hanging="293"/>
      </w:pPr>
      <w:rPr>
        <w:rFonts w:hint="default"/>
        <w:lang w:val="ru-RU" w:eastAsia="en-US" w:bidi="ar-SA"/>
      </w:rPr>
    </w:lvl>
    <w:lvl w:ilvl="7" w:tplc="14A0AC3C">
      <w:numFmt w:val="bullet"/>
      <w:lvlText w:val="•"/>
      <w:lvlJc w:val="left"/>
      <w:pPr>
        <w:ind w:left="6996" w:hanging="293"/>
      </w:pPr>
      <w:rPr>
        <w:rFonts w:hint="default"/>
        <w:lang w:val="ru-RU" w:eastAsia="en-US" w:bidi="ar-SA"/>
      </w:rPr>
    </w:lvl>
    <w:lvl w:ilvl="8" w:tplc="1B642A6C">
      <w:numFmt w:val="bullet"/>
      <w:lvlText w:val="•"/>
      <w:lvlJc w:val="left"/>
      <w:pPr>
        <w:ind w:left="7979" w:hanging="293"/>
      </w:pPr>
      <w:rPr>
        <w:rFonts w:hint="default"/>
        <w:lang w:val="ru-RU" w:eastAsia="en-US" w:bidi="ar-SA"/>
      </w:rPr>
    </w:lvl>
  </w:abstractNum>
  <w:abstractNum w:abstractNumId="1">
    <w:nsid w:val="3F3E75A9"/>
    <w:multiLevelType w:val="hybridMultilevel"/>
    <w:tmpl w:val="5E569080"/>
    <w:lvl w:ilvl="0" w:tplc="015C95CE">
      <w:start w:val="1"/>
      <w:numFmt w:val="decimal"/>
      <w:lvlText w:val="%1)"/>
      <w:lvlJc w:val="left"/>
      <w:pPr>
        <w:ind w:left="12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7A565E">
      <w:numFmt w:val="bullet"/>
      <w:lvlText w:val="•"/>
      <w:lvlJc w:val="left"/>
      <w:pPr>
        <w:ind w:left="1102" w:hanging="305"/>
      </w:pPr>
      <w:rPr>
        <w:rFonts w:hint="default"/>
        <w:lang w:val="ru-RU" w:eastAsia="en-US" w:bidi="ar-SA"/>
      </w:rPr>
    </w:lvl>
    <w:lvl w:ilvl="2" w:tplc="D226AF10">
      <w:numFmt w:val="bullet"/>
      <w:lvlText w:val="•"/>
      <w:lvlJc w:val="left"/>
      <w:pPr>
        <w:ind w:left="2084" w:hanging="305"/>
      </w:pPr>
      <w:rPr>
        <w:rFonts w:hint="default"/>
        <w:lang w:val="ru-RU" w:eastAsia="en-US" w:bidi="ar-SA"/>
      </w:rPr>
    </w:lvl>
    <w:lvl w:ilvl="3" w:tplc="9F1A3FE8">
      <w:numFmt w:val="bullet"/>
      <w:lvlText w:val="•"/>
      <w:lvlJc w:val="left"/>
      <w:pPr>
        <w:ind w:left="3067" w:hanging="305"/>
      </w:pPr>
      <w:rPr>
        <w:rFonts w:hint="default"/>
        <w:lang w:val="ru-RU" w:eastAsia="en-US" w:bidi="ar-SA"/>
      </w:rPr>
    </w:lvl>
    <w:lvl w:ilvl="4" w:tplc="20E209CC">
      <w:numFmt w:val="bullet"/>
      <w:lvlText w:val="•"/>
      <w:lvlJc w:val="left"/>
      <w:pPr>
        <w:ind w:left="4049" w:hanging="305"/>
      </w:pPr>
      <w:rPr>
        <w:rFonts w:hint="default"/>
        <w:lang w:val="ru-RU" w:eastAsia="en-US" w:bidi="ar-SA"/>
      </w:rPr>
    </w:lvl>
    <w:lvl w:ilvl="5" w:tplc="3A4E2F92">
      <w:numFmt w:val="bullet"/>
      <w:lvlText w:val="•"/>
      <w:lvlJc w:val="left"/>
      <w:pPr>
        <w:ind w:left="5032" w:hanging="305"/>
      </w:pPr>
      <w:rPr>
        <w:rFonts w:hint="default"/>
        <w:lang w:val="ru-RU" w:eastAsia="en-US" w:bidi="ar-SA"/>
      </w:rPr>
    </w:lvl>
    <w:lvl w:ilvl="6" w:tplc="847AC752">
      <w:numFmt w:val="bullet"/>
      <w:lvlText w:val="•"/>
      <w:lvlJc w:val="left"/>
      <w:pPr>
        <w:ind w:left="6014" w:hanging="305"/>
      </w:pPr>
      <w:rPr>
        <w:rFonts w:hint="default"/>
        <w:lang w:val="ru-RU" w:eastAsia="en-US" w:bidi="ar-SA"/>
      </w:rPr>
    </w:lvl>
    <w:lvl w:ilvl="7" w:tplc="1912511C">
      <w:numFmt w:val="bullet"/>
      <w:lvlText w:val="•"/>
      <w:lvlJc w:val="left"/>
      <w:pPr>
        <w:ind w:left="6996" w:hanging="305"/>
      </w:pPr>
      <w:rPr>
        <w:rFonts w:hint="default"/>
        <w:lang w:val="ru-RU" w:eastAsia="en-US" w:bidi="ar-SA"/>
      </w:rPr>
    </w:lvl>
    <w:lvl w:ilvl="8" w:tplc="F7CAB72A">
      <w:numFmt w:val="bullet"/>
      <w:lvlText w:val="•"/>
      <w:lvlJc w:val="left"/>
      <w:pPr>
        <w:ind w:left="7979" w:hanging="305"/>
      </w:pPr>
      <w:rPr>
        <w:rFonts w:hint="default"/>
        <w:lang w:val="ru-RU" w:eastAsia="en-US" w:bidi="ar-SA"/>
      </w:rPr>
    </w:lvl>
  </w:abstractNum>
  <w:abstractNum w:abstractNumId="2">
    <w:nsid w:val="42336736"/>
    <w:multiLevelType w:val="multilevel"/>
    <w:tmpl w:val="3E20CED4"/>
    <w:lvl w:ilvl="0">
      <w:start w:val="1"/>
      <w:numFmt w:val="decimal"/>
      <w:lvlText w:val="%1."/>
      <w:lvlJc w:val="left"/>
      <w:pPr>
        <w:ind w:left="1425" w:hanging="1425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">
    <w:nsid w:val="60F150EA"/>
    <w:multiLevelType w:val="hybridMultilevel"/>
    <w:tmpl w:val="ECE2462A"/>
    <w:lvl w:ilvl="0" w:tplc="0AD85872">
      <w:start w:val="1"/>
      <w:numFmt w:val="decimal"/>
      <w:lvlText w:val="%1."/>
      <w:lvlJc w:val="left"/>
      <w:pPr>
        <w:ind w:left="40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A605A8">
      <w:start w:val="1"/>
      <w:numFmt w:val="upperRoman"/>
      <w:lvlText w:val="%2."/>
      <w:lvlJc w:val="left"/>
      <w:pPr>
        <w:ind w:left="3617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7A0C9AE">
      <w:numFmt w:val="bullet"/>
      <w:lvlText w:val="•"/>
      <w:lvlJc w:val="left"/>
      <w:pPr>
        <w:ind w:left="4354" w:hanging="250"/>
      </w:pPr>
      <w:rPr>
        <w:rFonts w:hint="default"/>
        <w:lang w:val="ru-RU" w:eastAsia="en-US" w:bidi="ar-SA"/>
      </w:rPr>
    </w:lvl>
    <w:lvl w:ilvl="3" w:tplc="90A20A82">
      <w:numFmt w:val="bullet"/>
      <w:lvlText w:val="•"/>
      <w:lvlJc w:val="left"/>
      <w:pPr>
        <w:ind w:left="5088" w:hanging="250"/>
      </w:pPr>
      <w:rPr>
        <w:rFonts w:hint="default"/>
        <w:lang w:val="ru-RU" w:eastAsia="en-US" w:bidi="ar-SA"/>
      </w:rPr>
    </w:lvl>
    <w:lvl w:ilvl="4" w:tplc="96C0B1C6">
      <w:numFmt w:val="bullet"/>
      <w:lvlText w:val="•"/>
      <w:lvlJc w:val="left"/>
      <w:pPr>
        <w:ind w:left="5822" w:hanging="250"/>
      </w:pPr>
      <w:rPr>
        <w:rFonts w:hint="default"/>
        <w:lang w:val="ru-RU" w:eastAsia="en-US" w:bidi="ar-SA"/>
      </w:rPr>
    </w:lvl>
    <w:lvl w:ilvl="5" w:tplc="99AE2E0A">
      <w:numFmt w:val="bullet"/>
      <w:lvlText w:val="•"/>
      <w:lvlJc w:val="left"/>
      <w:pPr>
        <w:ind w:left="6556" w:hanging="250"/>
      </w:pPr>
      <w:rPr>
        <w:rFonts w:hint="default"/>
        <w:lang w:val="ru-RU" w:eastAsia="en-US" w:bidi="ar-SA"/>
      </w:rPr>
    </w:lvl>
    <w:lvl w:ilvl="6" w:tplc="890E8132">
      <w:numFmt w:val="bullet"/>
      <w:lvlText w:val="•"/>
      <w:lvlJc w:val="left"/>
      <w:pPr>
        <w:ind w:left="7289" w:hanging="250"/>
      </w:pPr>
      <w:rPr>
        <w:rFonts w:hint="default"/>
        <w:lang w:val="ru-RU" w:eastAsia="en-US" w:bidi="ar-SA"/>
      </w:rPr>
    </w:lvl>
    <w:lvl w:ilvl="7" w:tplc="FAC2880E">
      <w:numFmt w:val="bullet"/>
      <w:lvlText w:val="•"/>
      <w:lvlJc w:val="left"/>
      <w:pPr>
        <w:ind w:left="8023" w:hanging="250"/>
      </w:pPr>
      <w:rPr>
        <w:rFonts w:hint="default"/>
        <w:lang w:val="ru-RU" w:eastAsia="en-US" w:bidi="ar-SA"/>
      </w:rPr>
    </w:lvl>
    <w:lvl w:ilvl="8" w:tplc="E9D67ADE">
      <w:numFmt w:val="bullet"/>
      <w:lvlText w:val="•"/>
      <w:lvlJc w:val="left"/>
      <w:pPr>
        <w:ind w:left="8757" w:hanging="250"/>
      </w:pPr>
      <w:rPr>
        <w:rFonts w:hint="default"/>
        <w:lang w:val="ru-RU" w:eastAsia="en-US" w:bidi="ar-SA"/>
      </w:rPr>
    </w:lvl>
  </w:abstractNum>
  <w:abstractNum w:abstractNumId="4">
    <w:nsid w:val="69052162"/>
    <w:multiLevelType w:val="hybridMultilevel"/>
    <w:tmpl w:val="C29A2752"/>
    <w:lvl w:ilvl="0" w:tplc="D0D04AD4">
      <w:start w:val="1"/>
      <w:numFmt w:val="decimal"/>
      <w:lvlText w:val="%1)"/>
      <w:lvlJc w:val="left"/>
      <w:pPr>
        <w:ind w:left="12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F01994">
      <w:numFmt w:val="bullet"/>
      <w:lvlText w:val="•"/>
      <w:lvlJc w:val="left"/>
      <w:pPr>
        <w:ind w:left="1102" w:hanging="308"/>
      </w:pPr>
      <w:rPr>
        <w:rFonts w:hint="default"/>
        <w:lang w:val="ru-RU" w:eastAsia="en-US" w:bidi="ar-SA"/>
      </w:rPr>
    </w:lvl>
    <w:lvl w:ilvl="2" w:tplc="8AB6F3B6">
      <w:numFmt w:val="bullet"/>
      <w:lvlText w:val="•"/>
      <w:lvlJc w:val="left"/>
      <w:pPr>
        <w:ind w:left="2084" w:hanging="308"/>
      </w:pPr>
      <w:rPr>
        <w:rFonts w:hint="default"/>
        <w:lang w:val="ru-RU" w:eastAsia="en-US" w:bidi="ar-SA"/>
      </w:rPr>
    </w:lvl>
    <w:lvl w:ilvl="3" w:tplc="378A3020">
      <w:numFmt w:val="bullet"/>
      <w:lvlText w:val="•"/>
      <w:lvlJc w:val="left"/>
      <w:pPr>
        <w:ind w:left="3067" w:hanging="308"/>
      </w:pPr>
      <w:rPr>
        <w:rFonts w:hint="default"/>
        <w:lang w:val="ru-RU" w:eastAsia="en-US" w:bidi="ar-SA"/>
      </w:rPr>
    </w:lvl>
    <w:lvl w:ilvl="4" w:tplc="81028B0E">
      <w:numFmt w:val="bullet"/>
      <w:lvlText w:val="•"/>
      <w:lvlJc w:val="left"/>
      <w:pPr>
        <w:ind w:left="4049" w:hanging="308"/>
      </w:pPr>
      <w:rPr>
        <w:rFonts w:hint="default"/>
        <w:lang w:val="ru-RU" w:eastAsia="en-US" w:bidi="ar-SA"/>
      </w:rPr>
    </w:lvl>
    <w:lvl w:ilvl="5" w:tplc="3ED87284">
      <w:numFmt w:val="bullet"/>
      <w:lvlText w:val="•"/>
      <w:lvlJc w:val="left"/>
      <w:pPr>
        <w:ind w:left="5032" w:hanging="308"/>
      </w:pPr>
      <w:rPr>
        <w:rFonts w:hint="default"/>
        <w:lang w:val="ru-RU" w:eastAsia="en-US" w:bidi="ar-SA"/>
      </w:rPr>
    </w:lvl>
    <w:lvl w:ilvl="6" w:tplc="D3FC0C7A">
      <w:numFmt w:val="bullet"/>
      <w:lvlText w:val="•"/>
      <w:lvlJc w:val="left"/>
      <w:pPr>
        <w:ind w:left="6014" w:hanging="308"/>
      </w:pPr>
      <w:rPr>
        <w:rFonts w:hint="default"/>
        <w:lang w:val="ru-RU" w:eastAsia="en-US" w:bidi="ar-SA"/>
      </w:rPr>
    </w:lvl>
    <w:lvl w:ilvl="7" w:tplc="224C0B64">
      <w:numFmt w:val="bullet"/>
      <w:lvlText w:val="•"/>
      <w:lvlJc w:val="left"/>
      <w:pPr>
        <w:ind w:left="6996" w:hanging="308"/>
      </w:pPr>
      <w:rPr>
        <w:rFonts w:hint="default"/>
        <w:lang w:val="ru-RU" w:eastAsia="en-US" w:bidi="ar-SA"/>
      </w:rPr>
    </w:lvl>
    <w:lvl w:ilvl="8" w:tplc="3522A586">
      <w:numFmt w:val="bullet"/>
      <w:lvlText w:val="•"/>
      <w:lvlJc w:val="left"/>
      <w:pPr>
        <w:ind w:left="7979" w:hanging="308"/>
      </w:pPr>
      <w:rPr>
        <w:rFonts w:hint="default"/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5A2"/>
    <w:rsid w:val="00061763"/>
    <w:rsid w:val="00075C70"/>
    <w:rsid w:val="00076B54"/>
    <w:rsid w:val="000863F5"/>
    <w:rsid w:val="000B5CF2"/>
    <w:rsid w:val="000C14F3"/>
    <w:rsid w:val="000C1B14"/>
    <w:rsid w:val="001040A9"/>
    <w:rsid w:val="001703F1"/>
    <w:rsid w:val="0018244C"/>
    <w:rsid w:val="00190806"/>
    <w:rsid w:val="00193817"/>
    <w:rsid w:val="001A21FE"/>
    <w:rsid w:val="001C5BDD"/>
    <w:rsid w:val="001D3C74"/>
    <w:rsid w:val="001D5F74"/>
    <w:rsid w:val="00201BE1"/>
    <w:rsid w:val="00224496"/>
    <w:rsid w:val="002639A1"/>
    <w:rsid w:val="002C167D"/>
    <w:rsid w:val="002D2225"/>
    <w:rsid w:val="003202AA"/>
    <w:rsid w:val="00384E2F"/>
    <w:rsid w:val="003934EF"/>
    <w:rsid w:val="00393D0E"/>
    <w:rsid w:val="003B46E5"/>
    <w:rsid w:val="003C607F"/>
    <w:rsid w:val="003C6C2A"/>
    <w:rsid w:val="003E4433"/>
    <w:rsid w:val="00417744"/>
    <w:rsid w:val="0044584D"/>
    <w:rsid w:val="004667B4"/>
    <w:rsid w:val="004A70A7"/>
    <w:rsid w:val="004D6A79"/>
    <w:rsid w:val="00525DA9"/>
    <w:rsid w:val="005362EC"/>
    <w:rsid w:val="00590B72"/>
    <w:rsid w:val="005A469A"/>
    <w:rsid w:val="006C4113"/>
    <w:rsid w:val="006D3AF5"/>
    <w:rsid w:val="00732258"/>
    <w:rsid w:val="00782C25"/>
    <w:rsid w:val="00816472"/>
    <w:rsid w:val="00816F1E"/>
    <w:rsid w:val="00826431"/>
    <w:rsid w:val="00857AB2"/>
    <w:rsid w:val="00904399"/>
    <w:rsid w:val="0092166D"/>
    <w:rsid w:val="00942D38"/>
    <w:rsid w:val="00961140"/>
    <w:rsid w:val="009759F9"/>
    <w:rsid w:val="00992A21"/>
    <w:rsid w:val="009A1C5D"/>
    <w:rsid w:val="009A447A"/>
    <w:rsid w:val="009A504B"/>
    <w:rsid w:val="00A0442C"/>
    <w:rsid w:val="00A169C1"/>
    <w:rsid w:val="00A225F1"/>
    <w:rsid w:val="00A31C0A"/>
    <w:rsid w:val="00A63011"/>
    <w:rsid w:val="00A72CE3"/>
    <w:rsid w:val="00A972E4"/>
    <w:rsid w:val="00AC5D95"/>
    <w:rsid w:val="00B40806"/>
    <w:rsid w:val="00B640E4"/>
    <w:rsid w:val="00BF49C7"/>
    <w:rsid w:val="00C309BC"/>
    <w:rsid w:val="00C46F16"/>
    <w:rsid w:val="00C85B3C"/>
    <w:rsid w:val="00CB2C17"/>
    <w:rsid w:val="00CC5FD8"/>
    <w:rsid w:val="00CE2C73"/>
    <w:rsid w:val="00D9264A"/>
    <w:rsid w:val="00DD6856"/>
    <w:rsid w:val="00DF48ED"/>
    <w:rsid w:val="00DF53C5"/>
    <w:rsid w:val="00E2125C"/>
    <w:rsid w:val="00E62950"/>
    <w:rsid w:val="00E7304A"/>
    <w:rsid w:val="00E7545D"/>
    <w:rsid w:val="00EA1845"/>
    <w:rsid w:val="00EB437A"/>
    <w:rsid w:val="00EE67DC"/>
    <w:rsid w:val="00F046E9"/>
    <w:rsid w:val="00F14850"/>
    <w:rsid w:val="00F245A2"/>
    <w:rsid w:val="00F36F03"/>
    <w:rsid w:val="00F41621"/>
    <w:rsid w:val="00F61253"/>
    <w:rsid w:val="00F75CB2"/>
    <w:rsid w:val="00F77C5E"/>
    <w:rsid w:val="00F91B18"/>
    <w:rsid w:val="00FD05E5"/>
    <w:rsid w:val="00FD57FD"/>
    <w:rsid w:val="00FE1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1"/>
    <w:qFormat/>
    <w:rsid w:val="0092166D"/>
    <w:pPr>
      <w:widowControl w:val="0"/>
      <w:suppressAutoHyphens w:val="0"/>
      <w:autoSpaceDE w:val="0"/>
      <w:autoSpaceDN w:val="0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45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245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rsid w:val="00590B72"/>
    <w:pPr>
      <w:suppressAutoHyphens w:val="0"/>
      <w:spacing w:before="280" w:after="119"/>
    </w:pPr>
    <w:rPr>
      <w:kern w:val="1"/>
      <w:sz w:val="24"/>
      <w:szCs w:val="24"/>
    </w:rPr>
  </w:style>
  <w:style w:type="paragraph" w:styleId="a6">
    <w:name w:val="Plain Text"/>
    <w:basedOn w:val="a"/>
    <w:link w:val="a7"/>
    <w:rsid w:val="00F046E9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7">
    <w:name w:val="Текст Знак"/>
    <w:basedOn w:val="a0"/>
    <w:link w:val="a6"/>
    <w:rsid w:val="00F046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1"/>
    <w:qFormat/>
    <w:rsid w:val="001C5B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53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3C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1908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92166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ody Text"/>
    <w:basedOn w:val="a"/>
    <w:link w:val="ac"/>
    <w:uiPriority w:val="1"/>
    <w:qFormat/>
    <w:rsid w:val="0092166D"/>
    <w:pPr>
      <w:widowControl w:val="0"/>
      <w:suppressAutoHyphens w:val="0"/>
      <w:autoSpaceDE w:val="0"/>
      <w:autoSpaceDN w:val="0"/>
      <w:ind w:left="122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92166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45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245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rsid w:val="00590B72"/>
    <w:pPr>
      <w:suppressAutoHyphens w:val="0"/>
      <w:spacing w:before="280" w:after="119"/>
    </w:pPr>
    <w:rPr>
      <w:kern w:val="1"/>
      <w:sz w:val="24"/>
      <w:szCs w:val="24"/>
    </w:rPr>
  </w:style>
  <w:style w:type="paragraph" w:styleId="a6">
    <w:name w:val="Plain Text"/>
    <w:basedOn w:val="a"/>
    <w:link w:val="a7"/>
    <w:rsid w:val="00F046E9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7">
    <w:name w:val="Текст Знак"/>
    <w:basedOn w:val="a0"/>
    <w:link w:val="a6"/>
    <w:rsid w:val="00F046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C5B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53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3C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1908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5055;fld=134;dst=100106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6;n=35055;fld=134;dst=10007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10460017PC</dc:creator>
  <cp:lastModifiedBy>10460030</cp:lastModifiedBy>
  <cp:revision>6</cp:revision>
  <cp:lastPrinted>2024-02-21T08:33:00Z</cp:lastPrinted>
  <dcterms:created xsi:type="dcterms:W3CDTF">2024-05-21T08:30:00Z</dcterms:created>
  <dcterms:modified xsi:type="dcterms:W3CDTF">2024-05-23T06:41:00Z</dcterms:modified>
</cp:coreProperties>
</file>