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8F" w:rsidRPr="0036278F" w:rsidRDefault="00534EDF" w:rsidP="0036278F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№ 1</w:t>
      </w:r>
      <w:r w:rsidR="0036278F" w:rsidRPr="0036278F">
        <w:rPr>
          <w:rFonts w:ascii="Times New Roman" w:hAnsi="Times New Roman"/>
          <w:sz w:val="24"/>
          <w:szCs w:val="28"/>
        </w:rPr>
        <w:t xml:space="preserve"> к запросу</w:t>
      </w:r>
    </w:p>
    <w:p w:rsidR="0036278F" w:rsidRPr="0036278F" w:rsidRDefault="0036278F" w:rsidP="0036278F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 w:rsidRPr="0036278F">
        <w:rPr>
          <w:rFonts w:ascii="Times New Roman" w:hAnsi="Times New Roman"/>
          <w:sz w:val="24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</w:t>
      </w:r>
      <w:r w:rsidRPr="0036278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36278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 xml:space="preserve">              </w:t>
      </w:r>
      <w:r w:rsidRPr="0036278F">
        <w:rPr>
          <w:rFonts w:ascii="Times New Roman" w:hAnsi="Times New Roman"/>
          <w:sz w:val="24"/>
          <w:szCs w:val="28"/>
        </w:rPr>
        <w:t xml:space="preserve">   от ____</w:t>
      </w:r>
      <w:r>
        <w:rPr>
          <w:rFonts w:ascii="Times New Roman" w:hAnsi="Times New Roman"/>
          <w:sz w:val="24"/>
          <w:szCs w:val="28"/>
        </w:rPr>
        <w:t>_______</w:t>
      </w:r>
      <w:r w:rsidRPr="0036278F">
        <w:rPr>
          <w:rFonts w:ascii="Times New Roman" w:hAnsi="Times New Roman"/>
          <w:sz w:val="24"/>
          <w:szCs w:val="28"/>
        </w:rPr>
        <w:t>______ 202</w:t>
      </w:r>
      <w:r w:rsidR="0057210B">
        <w:rPr>
          <w:rFonts w:ascii="Times New Roman" w:hAnsi="Times New Roman"/>
          <w:sz w:val="24"/>
          <w:szCs w:val="28"/>
        </w:rPr>
        <w:t>5</w:t>
      </w:r>
      <w:r w:rsidRPr="0036278F">
        <w:rPr>
          <w:rFonts w:ascii="Times New Roman" w:hAnsi="Times New Roman"/>
          <w:sz w:val="24"/>
          <w:szCs w:val="28"/>
        </w:rPr>
        <w:t xml:space="preserve"> </w:t>
      </w:r>
    </w:p>
    <w:p w:rsidR="0072784A" w:rsidRPr="00FB7BD3" w:rsidRDefault="0036278F" w:rsidP="0036278F">
      <w:pPr>
        <w:jc w:val="center"/>
        <w:rPr>
          <w:rFonts w:ascii="Times New Roman" w:hAnsi="Times New Roman"/>
          <w:sz w:val="24"/>
          <w:szCs w:val="24"/>
        </w:rPr>
      </w:pPr>
      <w:r w:rsidRPr="00FB7B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№_____________________</w:t>
      </w:r>
    </w:p>
    <w:p w:rsidR="00BC1357" w:rsidRPr="00FB7BD3" w:rsidRDefault="00BC1357" w:rsidP="00BC1357">
      <w:pPr>
        <w:jc w:val="center"/>
        <w:rPr>
          <w:rFonts w:ascii="Times New Roman" w:hAnsi="Times New Roman"/>
          <w:b/>
          <w:sz w:val="24"/>
          <w:szCs w:val="24"/>
        </w:rPr>
      </w:pPr>
      <w:r w:rsidRPr="00FB7BD3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990F5D" w:rsidRPr="00FB7BD3" w:rsidRDefault="00990F5D" w:rsidP="00BC13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252C" w:rsidRPr="00FB7BD3" w:rsidRDefault="0058252C" w:rsidP="007C61DC">
      <w:pPr>
        <w:numPr>
          <w:ilvl w:val="0"/>
          <w:numId w:val="5"/>
        </w:numPr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FB7BD3">
        <w:rPr>
          <w:rFonts w:ascii="Times New Roman" w:hAnsi="Times New Roman"/>
          <w:b/>
          <w:sz w:val="24"/>
          <w:szCs w:val="24"/>
        </w:rPr>
        <w:t xml:space="preserve"> Объект закупки:</w:t>
      </w:r>
    </w:p>
    <w:p w:rsidR="00B76DE6" w:rsidRDefault="000F6975" w:rsidP="00B76DE6">
      <w:pPr>
        <w:rPr>
          <w:rFonts w:ascii="Times New Roman" w:hAnsi="Times New Roman"/>
          <w:sz w:val="24"/>
          <w:szCs w:val="24"/>
        </w:rPr>
      </w:pPr>
      <w:r w:rsidRPr="003035AF">
        <w:rPr>
          <w:rFonts w:ascii="Times New Roman" w:hAnsi="Times New Roman"/>
          <w:sz w:val="24"/>
          <w:szCs w:val="24"/>
        </w:rPr>
        <w:t xml:space="preserve">Выполнение работ по </w:t>
      </w:r>
      <w:r w:rsidR="00147A78">
        <w:rPr>
          <w:rFonts w:ascii="Times New Roman" w:hAnsi="Times New Roman"/>
          <w:sz w:val="24"/>
          <w:szCs w:val="24"/>
        </w:rPr>
        <w:t xml:space="preserve">благоустройству </w:t>
      </w:r>
      <w:r w:rsidR="00321EEC" w:rsidRPr="003035AF">
        <w:rPr>
          <w:rFonts w:ascii="Times New Roman" w:hAnsi="Times New Roman"/>
          <w:sz w:val="24"/>
          <w:szCs w:val="24"/>
        </w:rPr>
        <w:t>объект</w:t>
      </w:r>
      <w:r w:rsidR="00147A78">
        <w:rPr>
          <w:rFonts w:ascii="Times New Roman" w:hAnsi="Times New Roman"/>
          <w:sz w:val="24"/>
          <w:szCs w:val="24"/>
        </w:rPr>
        <w:t>а</w:t>
      </w:r>
      <w:r w:rsidR="00321EEC" w:rsidRPr="003035AF">
        <w:rPr>
          <w:rFonts w:ascii="Times New Roman" w:hAnsi="Times New Roman"/>
          <w:sz w:val="24"/>
          <w:szCs w:val="24"/>
        </w:rPr>
        <w:t xml:space="preserve"> </w:t>
      </w:r>
      <w:r w:rsidR="00951BFA" w:rsidRPr="008543B5">
        <w:rPr>
          <w:rFonts w:ascii="Times New Roman" w:hAnsi="Times New Roman"/>
          <w:sz w:val="24"/>
          <w:szCs w:val="24"/>
        </w:rPr>
        <w:t xml:space="preserve">«Проект благоустройства Парковая зона между 2 и 3 микрорайонами </w:t>
      </w:r>
      <w:proofErr w:type="gramStart"/>
      <w:r w:rsidR="00951BFA" w:rsidRPr="008543B5">
        <w:rPr>
          <w:rFonts w:ascii="Times New Roman" w:hAnsi="Times New Roman"/>
          <w:sz w:val="24"/>
          <w:szCs w:val="24"/>
        </w:rPr>
        <w:t>г</w:t>
      </w:r>
      <w:proofErr w:type="gramEnd"/>
      <w:r w:rsidR="00951BFA" w:rsidRPr="008543B5">
        <w:rPr>
          <w:rFonts w:ascii="Times New Roman" w:hAnsi="Times New Roman"/>
          <w:sz w:val="24"/>
          <w:szCs w:val="24"/>
        </w:rPr>
        <w:t>. Красный Луч Луганской Народной Республик</w:t>
      </w:r>
      <w:r w:rsidR="00B76DE6">
        <w:rPr>
          <w:rFonts w:ascii="Times New Roman" w:hAnsi="Times New Roman"/>
          <w:sz w:val="24"/>
          <w:szCs w:val="24"/>
        </w:rPr>
        <w:t>и – Городской парк «Красный Луч».</w:t>
      </w:r>
    </w:p>
    <w:p w:rsidR="0058252C" w:rsidRPr="00B76DE6" w:rsidRDefault="00B76DE6" w:rsidP="00B76DE6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B76DE6">
        <w:rPr>
          <w:rFonts w:ascii="Times New Roman" w:hAnsi="Times New Roman"/>
          <w:b/>
          <w:sz w:val="24"/>
          <w:szCs w:val="24"/>
        </w:rPr>
        <w:t xml:space="preserve"> </w:t>
      </w:r>
      <w:r w:rsidR="0058252C" w:rsidRPr="00B76DE6">
        <w:rPr>
          <w:rFonts w:ascii="Times New Roman" w:hAnsi="Times New Roman"/>
          <w:b/>
          <w:sz w:val="24"/>
          <w:szCs w:val="24"/>
        </w:rPr>
        <w:t>Основание для выполнения работ:</w:t>
      </w:r>
    </w:p>
    <w:p w:rsidR="0058252C" w:rsidRPr="003035AF" w:rsidRDefault="00147A78" w:rsidP="007C61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М</w:t>
      </w:r>
      <w:r w:rsidRPr="00BF5D25">
        <w:rPr>
          <w:rFonts w:ascii="Times New Roman" w:hAnsi="Times New Roman"/>
          <w:sz w:val="24"/>
          <w:szCs w:val="24"/>
          <w:lang w:eastAsia="ar-SA"/>
        </w:rPr>
        <w:t>униципальн</w:t>
      </w:r>
      <w:r>
        <w:rPr>
          <w:rFonts w:ascii="Times New Roman" w:hAnsi="Times New Roman"/>
          <w:sz w:val="24"/>
          <w:szCs w:val="24"/>
          <w:lang w:eastAsia="ar-SA"/>
        </w:rPr>
        <w:t>ая</w:t>
      </w:r>
      <w:r w:rsidRPr="00BF5D25">
        <w:rPr>
          <w:rFonts w:ascii="Times New Roman" w:hAnsi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BF5D25">
        <w:rPr>
          <w:rFonts w:ascii="Times New Roman" w:hAnsi="Times New Roman"/>
          <w:sz w:val="24"/>
          <w:szCs w:val="24"/>
          <w:lang w:eastAsia="ar-SA"/>
        </w:rPr>
        <w:t xml:space="preserve"> «Формирование современной городской среды на территории муниципального образования городской округ город Красный Луч Луганской Народной Республики на 2025-2030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F5D25">
        <w:rPr>
          <w:rFonts w:ascii="Times New Roman" w:hAnsi="Times New Roman"/>
          <w:sz w:val="24"/>
          <w:szCs w:val="24"/>
          <w:lang w:eastAsia="ar-SA"/>
        </w:rPr>
        <w:t>гг.»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8252C" w:rsidRPr="003035AF">
        <w:rPr>
          <w:rFonts w:ascii="Times New Roman" w:hAnsi="Times New Roman"/>
          <w:sz w:val="24"/>
          <w:szCs w:val="24"/>
        </w:rPr>
        <w:t>утвержденная Постановлением Администрации</w:t>
      </w:r>
      <w:r w:rsidR="0058252C" w:rsidRPr="003035AF"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 муниципальное образование городской округ город Красный Луч  Луганской Народной Республики от </w:t>
      </w:r>
      <w:r>
        <w:rPr>
          <w:rFonts w:ascii="Times New Roman" w:hAnsi="Times New Roman"/>
          <w:bCs/>
          <w:color w:val="000000"/>
          <w:sz w:val="24"/>
          <w:szCs w:val="24"/>
        </w:rPr>
        <w:t>18.10</w:t>
      </w:r>
      <w:r w:rsidR="00192857" w:rsidRPr="003035AF">
        <w:rPr>
          <w:rFonts w:ascii="Times New Roman" w:hAnsi="Times New Roman"/>
          <w:bCs/>
          <w:color w:val="000000"/>
          <w:sz w:val="24"/>
          <w:szCs w:val="24"/>
        </w:rPr>
        <w:t>.2024 № П-</w:t>
      </w:r>
      <w:r>
        <w:rPr>
          <w:rFonts w:ascii="Times New Roman" w:hAnsi="Times New Roman"/>
          <w:bCs/>
          <w:color w:val="000000"/>
          <w:sz w:val="24"/>
          <w:szCs w:val="24"/>
        </w:rPr>
        <w:t>391</w:t>
      </w:r>
      <w:r w:rsidR="0058252C" w:rsidRPr="003035AF">
        <w:rPr>
          <w:rFonts w:ascii="Times New Roman" w:hAnsi="Times New Roman"/>
          <w:bCs/>
          <w:color w:val="000000"/>
          <w:sz w:val="24"/>
          <w:szCs w:val="24"/>
        </w:rPr>
        <w:t>/24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>(с изменениями)</w:t>
      </w:r>
      <w:r w:rsidR="00510A69" w:rsidRPr="003035A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8252C" w:rsidRPr="003035AF" w:rsidRDefault="0058252C" w:rsidP="007C61DC">
      <w:pPr>
        <w:pStyle w:val="a4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3035AF">
        <w:rPr>
          <w:rFonts w:ascii="Times New Roman" w:hAnsi="Times New Roman"/>
          <w:b/>
          <w:sz w:val="24"/>
          <w:szCs w:val="24"/>
        </w:rPr>
        <w:t>Наименование Заказчика:</w:t>
      </w:r>
    </w:p>
    <w:p w:rsidR="0058252C" w:rsidRPr="003035AF" w:rsidRDefault="0058252C" w:rsidP="007C61DC">
      <w:pPr>
        <w:rPr>
          <w:rFonts w:ascii="Times New Roman" w:hAnsi="Times New Roman"/>
          <w:bCs/>
          <w:color w:val="000000"/>
          <w:sz w:val="24"/>
          <w:szCs w:val="24"/>
        </w:rPr>
      </w:pPr>
      <w:r w:rsidRPr="003035AF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Администрация городского округа муниципальное образование городской округ город Красный Луч  Луганской Народной Республики.  </w:t>
      </w:r>
    </w:p>
    <w:p w:rsidR="0058252C" w:rsidRPr="003035AF" w:rsidRDefault="0058252C" w:rsidP="006B13BC">
      <w:pPr>
        <w:numPr>
          <w:ilvl w:val="0"/>
          <w:numId w:val="5"/>
        </w:numPr>
        <w:ind w:left="0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35AF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Местонахождение Заказчика:  </w:t>
      </w:r>
      <w:r w:rsidRPr="003035AF">
        <w:rPr>
          <w:rFonts w:ascii="Times New Roman" w:hAnsi="Times New Roman"/>
          <w:bCs/>
          <w:color w:val="000000"/>
          <w:sz w:val="24"/>
          <w:szCs w:val="24"/>
        </w:rPr>
        <w:t xml:space="preserve">Луганская Народная Республика,       </w:t>
      </w:r>
      <w:r w:rsidR="004F78D3" w:rsidRPr="003035AF">
        <w:rPr>
          <w:rFonts w:ascii="Times New Roman" w:hAnsi="Times New Roman"/>
          <w:bCs/>
          <w:color w:val="000000"/>
          <w:sz w:val="24"/>
          <w:szCs w:val="24"/>
        </w:rPr>
        <w:t xml:space="preserve">                 </w:t>
      </w:r>
      <w:r w:rsidRPr="003035AF">
        <w:rPr>
          <w:rFonts w:ascii="Times New Roman" w:hAnsi="Times New Roman"/>
          <w:bCs/>
          <w:color w:val="000000"/>
          <w:sz w:val="24"/>
          <w:szCs w:val="24"/>
        </w:rPr>
        <w:t xml:space="preserve">             </w:t>
      </w:r>
      <w:proofErr w:type="gramStart"/>
      <w:r w:rsidRPr="003035AF">
        <w:rPr>
          <w:rFonts w:ascii="Times New Roman" w:hAnsi="Times New Roman"/>
          <w:bCs/>
          <w:color w:val="000000"/>
          <w:sz w:val="24"/>
          <w:szCs w:val="24"/>
        </w:rPr>
        <w:t>г</w:t>
      </w:r>
      <w:proofErr w:type="gramEnd"/>
      <w:r w:rsidRPr="003035AF">
        <w:rPr>
          <w:rFonts w:ascii="Times New Roman" w:hAnsi="Times New Roman"/>
          <w:bCs/>
          <w:color w:val="000000"/>
          <w:sz w:val="24"/>
          <w:szCs w:val="24"/>
        </w:rPr>
        <w:t>. Красный Луч, ул. Коммунистическая, д.</w:t>
      </w:r>
      <w:r w:rsidR="004F78D3" w:rsidRPr="003035A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035AF">
        <w:rPr>
          <w:rFonts w:ascii="Times New Roman" w:hAnsi="Times New Roman"/>
          <w:bCs/>
          <w:color w:val="000000"/>
          <w:sz w:val="24"/>
          <w:szCs w:val="24"/>
        </w:rPr>
        <w:t>33</w:t>
      </w:r>
    </w:p>
    <w:p w:rsidR="00182D05" w:rsidRPr="00182D05" w:rsidRDefault="0058252C" w:rsidP="000F6975">
      <w:pPr>
        <w:numPr>
          <w:ilvl w:val="0"/>
          <w:numId w:val="5"/>
        </w:numPr>
        <w:ind w:left="0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2D05">
        <w:rPr>
          <w:rFonts w:ascii="Times New Roman" w:hAnsi="Times New Roman"/>
          <w:b/>
          <w:bCs/>
          <w:color w:val="000000"/>
          <w:sz w:val="24"/>
          <w:szCs w:val="24"/>
        </w:rPr>
        <w:t>Цель объекта закупки:</w:t>
      </w:r>
      <w:r w:rsidR="004E305A" w:rsidRPr="00182D0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E305A" w:rsidRPr="00182D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благоустройство </w:t>
      </w:r>
      <w:r w:rsidR="00182D05" w:rsidRPr="00182D05">
        <w:rPr>
          <w:rFonts w:ascii="Times New Roman" w:hAnsi="Times New Roman"/>
          <w:sz w:val="24"/>
          <w:szCs w:val="24"/>
        </w:rPr>
        <w:t>Парковой зон</w:t>
      </w:r>
      <w:r w:rsidR="00182D05">
        <w:rPr>
          <w:rFonts w:ascii="Times New Roman" w:hAnsi="Times New Roman"/>
          <w:sz w:val="24"/>
          <w:szCs w:val="24"/>
        </w:rPr>
        <w:t>ы</w:t>
      </w:r>
      <w:r w:rsidR="00182D05" w:rsidRPr="00182D05">
        <w:rPr>
          <w:rFonts w:ascii="Times New Roman" w:hAnsi="Times New Roman"/>
          <w:sz w:val="24"/>
          <w:szCs w:val="24"/>
        </w:rPr>
        <w:t xml:space="preserve"> между 2 и 3 микрорайонами </w:t>
      </w:r>
      <w:proofErr w:type="gramStart"/>
      <w:r w:rsidR="00182D05" w:rsidRPr="00182D05">
        <w:rPr>
          <w:rFonts w:ascii="Times New Roman" w:hAnsi="Times New Roman"/>
          <w:sz w:val="24"/>
          <w:szCs w:val="24"/>
        </w:rPr>
        <w:t>г</w:t>
      </w:r>
      <w:proofErr w:type="gramEnd"/>
      <w:r w:rsidR="00182D05" w:rsidRPr="00182D05">
        <w:rPr>
          <w:rFonts w:ascii="Times New Roman" w:hAnsi="Times New Roman"/>
          <w:sz w:val="24"/>
          <w:szCs w:val="24"/>
        </w:rPr>
        <w:t>. Красный Луч Луганской Народной Республики</w:t>
      </w:r>
      <w:r w:rsidR="00182D05">
        <w:rPr>
          <w:rFonts w:ascii="Times New Roman" w:hAnsi="Times New Roman"/>
          <w:sz w:val="24"/>
          <w:szCs w:val="24"/>
        </w:rPr>
        <w:t>.</w:t>
      </w:r>
    </w:p>
    <w:p w:rsidR="00182D05" w:rsidRPr="00182D05" w:rsidRDefault="0058252C" w:rsidP="00182D05">
      <w:pPr>
        <w:pStyle w:val="a7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82D05">
        <w:rPr>
          <w:rFonts w:ascii="Times New Roman" w:hAnsi="Times New Roman"/>
          <w:b/>
          <w:bCs/>
          <w:color w:val="000000"/>
          <w:sz w:val="24"/>
          <w:szCs w:val="24"/>
        </w:rPr>
        <w:t>Место выполнения работ:</w:t>
      </w:r>
      <w:r w:rsidRPr="00182D05">
        <w:rPr>
          <w:rFonts w:ascii="Times New Roman" w:hAnsi="Times New Roman"/>
          <w:bCs/>
          <w:color w:val="000000"/>
          <w:sz w:val="24"/>
          <w:szCs w:val="24"/>
        </w:rPr>
        <w:t xml:space="preserve"> Луганская Народная Республика, </w:t>
      </w:r>
      <w:proofErr w:type="gramStart"/>
      <w:r w:rsidRPr="00182D05">
        <w:rPr>
          <w:rFonts w:ascii="Times New Roman" w:hAnsi="Times New Roman"/>
          <w:bCs/>
          <w:color w:val="000000"/>
          <w:sz w:val="24"/>
          <w:szCs w:val="24"/>
        </w:rPr>
        <w:t>г</w:t>
      </w:r>
      <w:proofErr w:type="gramEnd"/>
      <w:r w:rsidRPr="00182D05">
        <w:rPr>
          <w:rFonts w:ascii="Times New Roman" w:hAnsi="Times New Roman"/>
          <w:bCs/>
          <w:color w:val="000000"/>
          <w:sz w:val="24"/>
          <w:szCs w:val="24"/>
        </w:rPr>
        <w:t xml:space="preserve">. Красный Луч, </w:t>
      </w:r>
      <w:r w:rsidRPr="00182D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82D05" w:rsidRPr="00182D05">
        <w:rPr>
          <w:rFonts w:ascii="Times New Roman" w:hAnsi="Times New Roman"/>
          <w:sz w:val="24"/>
          <w:szCs w:val="24"/>
        </w:rPr>
        <w:t xml:space="preserve">парковая зона между 2 и 3 микрорайонами. </w:t>
      </w:r>
    </w:p>
    <w:p w:rsidR="004E305A" w:rsidRPr="00002B3B" w:rsidRDefault="006230C4" w:rsidP="000F6975">
      <w:pPr>
        <w:numPr>
          <w:ilvl w:val="0"/>
          <w:numId w:val="5"/>
        </w:numPr>
        <w:ind w:left="0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35AF">
        <w:rPr>
          <w:rFonts w:ascii="Times New Roman" w:hAnsi="Times New Roman"/>
          <w:b/>
          <w:bCs/>
          <w:sz w:val="24"/>
          <w:szCs w:val="24"/>
        </w:rPr>
        <w:t>Виды выполняемых работ:</w:t>
      </w:r>
      <w:r w:rsidRPr="003035AF">
        <w:rPr>
          <w:rFonts w:ascii="Times New Roman" w:hAnsi="Times New Roman"/>
          <w:bCs/>
          <w:sz w:val="24"/>
          <w:szCs w:val="24"/>
        </w:rPr>
        <w:t xml:space="preserve"> согласно Техническому заданию, </w:t>
      </w:r>
      <w:r w:rsidR="0057210B" w:rsidRPr="0057210B">
        <w:rPr>
          <w:rFonts w:ascii="Times New Roman" w:hAnsi="Times New Roman"/>
          <w:bCs/>
          <w:sz w:val="24"/>
          <w:szCs w:val="24"/>
        </w:rPr>
        <w:t>ведомости объемов работ</w:t>
      </w:r>
      <w:r w:rsidR="0057210B">
        <w:rPr>
          <w:rFonts w:ascii="Times New Roman" w:hAnsi="Times New Roman"/>
          <w:bCs/>
          <w:sz w:val="24"/>
          <w:szCs w:val="24"/>
        </w:rPr>
        <w:t>, сводному сметному расчету,</w:t>
      </w:r>
      <w:r w:rsidR="0057210B" w:rsidRPr="0057210B">
        <w:rPr>
          <w:rFonts w:ascii="Times New Roman" w:hAnsi="Times New Roman"/>
          <w:bCs/>
          <w:sz w:val="24"/>
          <w:szCs w:val="24"/>
        </w:rPr>
        <w:t xml:space="preserve"> </w:t>
      </w:r>
      <w:r w:rsidR="00182D05">
        <w:rPr>
          <w:rFonts w:ascii="Times New Roman" w:hAnsi="Times New Roman"/>
          <w:bCs/>
          <w:sz w:val="24"/>
          <w:szCs w:val="24"/>
        </w:rPr>
        <w:t xml:space="preserve">локальным сметным  </w:t>
      </w:r>
      <w:r w:rsidR="00182D05" w:rsidRPr="0057210B">
        <w:rPr>
          <w:rFonts w:ascii="Times New Roman" w:hAnsi="Times New Roman"/>
          <w:bCs/>
          <w:sz w:val="24"/>
          <w:szCs w:val="24"/>
        </w:rPr>
        <w:t xml:space="preserve">расчетам, </w:t>
      </w:r>
      <w:r w:rsidR="007771A1" w:rsidRPr="0057210B">
        <w:rPr>
          <w:rFonts w:ascii="Times New Roman" w:hAnsi="Times New Roman"/>
          <w:bCs/>
          <w:sz w:val="24"/>
          <w:szCs w:val="24"/>
        </w:rPr>
        <w:t>(</w:t>
      </w:r>
      <w:r w:rsidR="007771A1" w:rsidRPr="003035AF">
        <w:rPr>
          <w:rFonts w:ascii="Times New Roman" w:hAnsi="Times New Roman"/>
          <w:bCs/>
          <w:sz w:val="24"/>
          <w:szCs w:val="24"/>
        </w:rPr>
        <w:t>приложени</w:t>
      </w:r>
      <w:r w:rsidR="00182D05">
        <w:rPr>
          <w:rFonts w:ascii="Times New Roman" w:hAnsi="Times New Roman"/>
          <w:bCs/>
          <w:sz w:val="24"/>
          <w:szCs w:val="24"/>
        </w:rPr>
        <w:t>я</w:t>
      </w:r>
      <w:r w:rsidR="007771A1" w:rsidRPr="003035AF">
        <w:rPr>
          <w:rFonts w:ascii="Times New Roman" w:hAnsi="Times New Roman"/>
          <w:bCs/>
          <w:sz w:val="24"/>
          <w:szCs w:val="24"/>
        </w:rPr>
        <w:t xml:space="preserve"> к техническому заданию)</w:t>
      </w:r>
      <w:r w:rsidRPr="003035AF">
        <w:rPr>
          <w:rFonts w:ascii="Times New Roman" w:hAnsi="Times New Roman"/>
          <w:bCs/>
          <w:sz w:val="24"/>
          <w:szCs w:val="24"/>
        </w:rPr>
        <w:t>.</w:t>
      </w:r>
    </w:p>
    <w:p w:rsidR="00002B3B" w:rsidRPr="00002B3B" w:rsidRDefault="00002B3B" w:rsidP="00002B3B">
      <w:pPr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002B3B">
        <w:rPr>
          <w:rFonts w:ascii="Times New Roman" w:hAnsi="Times New Roman"/>
          <w:b/>
          <w:bCs/>
          <w:color w:val="000000"/>
          <w:bdr w:val="none" w:sz="0" w:space="0" w:color="auto" w:frame="1"/>
        </w:rPr>
        <w:t xml:space="preserve">Благоустройство включает следующие виды работ:  </w:t>
      </w:r>
    </w:p>
    <w:p w:rsidR="00002B3B" w:rsidRPr="00002B3B" w:rsidRDefault="00002B3B" w:rsidP="00002B3B">
      <w:pPr>
        <w:rPr>
          <w:rFonts w:ascii="Times New Roman" w:hAnsi="Times New Roman"/>
        </w:rPr>
      </w:pPr>
      <w:r w:rsidRPr="00002B3B">
        <w:rPr>
          <w:rFonts w:ascii="Times New Roman" w:hAnsi="Times New Roman"/>
        </w:rPr>
        <w:t>7.1. Демонтажные работы,</w:t>
      </w:r>
    </w:p>
    <w:p w:rsidR="00002B3B" w:rsidRPr="00002B3B" w:rsidRDefault="00002B3B" w:rsidP="00002B3B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002B3B">
        <w:rPr>
          <w:rFonts w:ascii="Times New Roman" w:hAnsi="Times New Roman"/>
        </w:rPr>
        <w:t>.2. Покрытия, установка бортовых камней</w:t>
      </w:r>
    </w:p>
    <w:p w:rsidR="00002B3B" w:rsidRPr="00002B3B" w:rsidRDefault="00002B3B" w:rsidP="00002B3B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002B3B">
        <w:rPr>
          <w:rFonts w:ascii="Times New Roman" w:hAnsi="Times New Roman"/>
        </w:rPr>
        <w:t>.3. Вертикальная планировка территории (земельные работы),</w:t>
      </w:r>
    </w:p>
    <w:p w:rsidR="00002B3B" w:rsidRPr="00002B3B" w:rsidRDefault="00002B3B" w:rsidP="00002B3B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002B3B">
        <w:rPr>
          <w:rFonts w:ascii="Times New Roman" w:hAnsi="Times New Roman"/>
        </w:rPr>
        <w:t>.4. Озеленение территории,</w:t>
      </w:r>
    </w:p>
    <w:p w:rsidR="00002B3B" w:rsidRPr="00002B3B" w:rsidRDefault="00002B3B" w:rsidP="00002B3B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002B3B">
        <w:rPr>
          <w:rFonts w:ascii="Times New Roman" w:hAnsi="Times New Roman"/>
        </w:rPr>
        <w:t>.5.Установка малых архитектурных форм,</w:t>
      </w:r>
    </w:p>
    <w:p w:rsidR="00002B3B" w:rsidRPr="00002B3B" w:rsidRDefault="00002B3B" w:rsidP="00002B3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002B3B">
        <w:rPr>
          <w:rFonts w:ascii="Times New Roman" w:hAnsi="Times New Roman"/>
        </w:rPr>
        <w:t>.6. Установка системы электроснабжения, освещения,</w:t>
      </w:r>
    </w:p>
    <w:p w:rsidR="00002B3B" w:rsidRPr="00002B3B" w:rsidRDefault="00002B3B" w:rsidP="00002B3B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002B3B">
        <w:rPr>
          <w:rFonts w:ascii="Times New Roman" w:hAnsi="Times New Roman"/>
        </w:rPr>
        <w:t>.7. Установка систем связи, видеонаблюдения,</w:t>
      </w:r>
    </w:p>
    <w:p w:rsidR="00002B3B" w:rsidRPr="00002B3B" w:rsidRDefault="00002B3B" w:rsidP="00002B3B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002B3B">
        <w:rPr>
          <w:rFonts w:ascii="Times New Roman" w:hAnsi="Times New Roman"/>
        </w:rPr>
        <w:t>.8. Установка системы водоснабжения, водоотведения.</w:t>
      </w:r>
    </w:p>
    <w:p w:rsidR="0058252C" w:rsidRPr="003035AF" w:rsidRDefault="006230C4" w:rsidP="004F78D3">
      <w:pPr>
        <w:numPr>
          <w:ilvl w:val="0"/>
          <w:numId w:val="5"/>
        </w:numPr>
        <w:ind w:left="0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35AF">
        <w:rPr>
          <w:rFonts w:ascii="Times New Roman" w:hAnsi="Times New Roman"/>
          <w:b/>
          <w:bCs/>
          <w:color w:val="000000"/>
          <w:sz w:val="24"/>
          <w:szCs w:val="24"/>
        </w:rPr>
        <w:t>Общие требования к выполнению работ</w:t>
      </w:r>
      <w:r w:rsidR="0058252C" w:rsidRPr="003035AF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8252C" w:rsidRPr="003035AF" w:rsidRDefault="0058252C" w:rsidP="009A01BF">
      <w:pPr>
        <w:rPr>
          <w:rFonts w:ascii="Times New Roman" w:hAnsi="Times New Roman"/>
          <w:sz w:val="24"/>
          <w:szCs w:val="24"/>
        </w:rPr>
      </w:pPr>
      <w:r w:rsidRPr="003035AF">
        <w:rPr>
          <w:rFonts w:ascii="Times New Roman" w:hAnsi="Times New Roman"/>
          <w:sz w:val="24"/>
          <w:szCs w:val="24"/>
        </w:rPr>
        <w:t xml:space="preserve">Работы необходимо осуществить в соответствии с проектной документацией, на которую в установленном порядке получено экспертное заключение,   действующими </w:t>
      </w:r>
      <w:proofErr w:type="spellStart"/>
      <w:r w:rsidRPr="003035AF">
        <w:rPr>
          <w:rFonts w:ascii="Times New Roman" w:hAnsi="Times New Roman"/>
          <w:sz w:val="24"/>
          <w:szCs w:val="24"/>
        </w:rPr>
        <w:t>СНиП</w:t>
      </w:r>
      <w:proofErr w:type="spellEnd"/>
      <w:r w:rsidRPr="003035AF">
        <w:rPr>
          <w:rFonts w:ascii="Times New Roman" w:hAnsi="Times New Roman"/>
          <w:sz w:val="24"/>
          <w:szCs w:val="24"/>
        </w:rPr>
        <w:t xml:space="preserve">, ГОСТ, </w:t>
      </w:r>
      <w:proofErr w:type="spellStart"/>
      <w:r w:rsidRPr="003035AF">
        <w:rPr>
          <w:rFonts w:ascii="Times New Roman" w:hAnsi="Times New Roman"/>
          <w:sz w:val="24"/>
          <w:szCs w:val="24"/>
        </w:rPr>
        <w:t>СанПин</w:t>
      </w:r>
      <w:proofErr w:type="spellEnd"/>
      <w:r w:rsidRPr="003035AF">
        <w:rPr>
          <w:rFonts w:ascii="Times New Roman" w:hAnsi="Times New Roman"/>
          <w:sz w:val="24"/>
          <w:szCs w:val="24"/>
        </w:rPr>
        <w:t>, ПТБ и другими нормативными документами.</w:t>
      </w:r>
    </w:p>
    <w:p w:rsidR="0058252C" w:rsidRPr="003035AF" w:rsidRDefault="0058252C" w:rsidP="009A01BF">
      <w:pPr>
        <w:rPr>
          <w:rFonts w:ascii="Times New Roman" w:hAnsi="Times New Roman"/>
          <w:b/>
          <w:sz w:val="24"/>
          <w:szCs w:val="24"/>
        </w:rPr>
      </w:pPr>
      <w:r w:rsidRPr="003035AF">
        <w:rPr>
          <w:rFonts w:ascii="Times New Roman" w:hAnsi="Times New Roman"/>
          <w:sz w:val="24"/>
          <w:szCs w:val="24"/>
        </w:rPr>
        <w:t>Заказчик обеспечивает Подрядчику беспрепятственный доступ к местам выполнения работ и предоставляет всю имеющуюся у него достоверную документацию, информацию и материалы, связанные с выполнением работ.</w:t>
      </w:r>
    </w:p>
    <w:p w:rsidR="0058252C" w:rsidRDefault="0058252C" w:rsidP="007C61DC">
      <w:pPr>
        <w:numPr>
          <w:ilvl w:val="0"/>
          <w:numId w:val="5"/>
        </w:numPr>
        <w:ind w:left="0" w:firstLine="709"/>
        <w:rPr>
          <w:rFonts w:ascii="Times New Roman" w:hAnsi="Times New Roman"/>
          <w:b/>
          <w:sz w:val="24"/>
          <w:szCs w:val="24"/>
        </w:rPr>
      </w:pPr>
      <w:r w:rsidRPr="003035AF">
        <w:rPr>
          <w:rFonts w:ascii="Times New Roman" w:hAnsi="Times New Roman"/>
          <w:b/>
          <w:sz w:val="24"/>
          <w:szCs w:val="24"/>
        </w:rPr>
        <w:t>Подрядчик обязан:</w:t>
      </w:r>
    </w:p>
    <w:p w:rsidR="0058252C" w:rsidRPr="00E55A14" w:rsidRDefault="0058252C" w:rsidP="009A01BF">
      <w:pPr>
        <w:rPr>
          <w:rFonts w:ascii="Times New Roman" w:hAnsi="Times New Roman"/>
          <w:sz w:val="24"/>
          <w:szCs w:val="24"/>
        </w:rPr>
      </w:pPr>
      <w:r w:rsidRPr="00E55A14">
        <w:rPr>
          <w:rFonts w:ascii="Times New Roman" w:hAnsi="Times New Roman"/>
          <w:sz w:val="24"/>
          <w:szCs w:val="24"/>
        </w:rPr>
        <w:t>Выполнять работы надлежащего качества, на условиях и в сроки, предусмотренные настоящим Техническим заданием.</w:t>
      </w:r>
    </w:p>
    <w:p w:rsidR="0058252C" w:rsidRPr="00E55A14" w:rsidRDefault="0058252C" w:rsidP="009A01BF">
      <w:pPr>
        <w:rPr>
          <w:rFonts w:ascii="Times New Roman" w:hAnsi="Times New Roman"/>
          <w:sz w:val="24"/>
          <w:szCs w:val="24"/>
        </w:rPr>
      </w:pPr>
      <w:r w:rsidRPr="00E55A14">
        <w:rPr>
          <w:rFonts w:ascii="Times New Roman" w:hAnsi="Times New Roman"/>
          <w:sz w:val="24"/>
          <w:szCs w:val="24"/>
        </w:rPr>
        <w:t xml:space="preserve">Обеспечить выполнение работ качественно, с соблюдением требований действующих нормативно-правовых документов: государственных стандартов (ГОСТ), строительных норм </w:t>
      </w:r>
      <w:r w:rsidRPr="00E55A14">
        <w:rPr>
          <w:rFonts w:ascii="Times New Roman" w:hAnsi="Times New Roman"/>
          <w:sz w:val="24"/>
          <w:szCs w:val="24"/>
        </w:rPr>
        <w:lastRenderedPageBreak/>
        <w:t>и правил (</w:t>
      </w:r>
      <w:proofErr w:type="spellStart"/>
      <w:r w:rsidRPr="00E55A14">
        <w:rPr>
          <w:rFonts w:ascii="Times New Roman" w:hAnsi="Times New Roman"/>
          <w:sz w:val="24"/>
          <w:szCs w:val="24"/>
        </w:rPr>
        <w:t>СНиП</w:t>
      </w:r>
      <w:proofErr w:type="spellEnd"/>
      <w:r w:rsidRPr="00E55A14">
        <w:rPr>
          <w:rFonts w:ascii="Times New Roman" w:hAnsi="Times New Roman"/>
          <w:sz w:val="24"/>
          <w:szCs w:val="24"/>
        </w:rPr>
        <w:t>), санитарных норм и правил (</w:t>
      </w:r>
      <w:proofErr w:type="spellStart"/>
      <w:r w:rsidRPr="00E55A14">
        <w:rPr>
          <w:rFonts w:ascii="Times New Roman" w:hAnsi="Times New Roman"/>
          <w:sz w:val="24"/>
          <w:szCs w:val="24"/>
        </w:rPr>
        <w:t>СанПин</w:t>
      </w:r>
      <w:proofErr w:type="spellEnd"/>
      <w:r w:rsidRPr="00E55A14">
        <w:rPr>
          <w:rFonts w:ascii="Times New Roman" w:hAnsi="Times New Roman"/>
          <w:sz w:val="24"/>
          <w:szCs w:val="24"/>
        </w:rPr>
        <w:t>), методических документов в строительстве (МДС), технических и технологических рекомендаций (</w:t>
      </w:r>
      <w:proofErr w:type="gramStart"/>
      <w:r w:rsidRPr="00E55A14">
        <w:rPr>
          <w:rFonts w:ascii="Times New Roman" w:hAnsi="Times New Roman"/>
          <w:sz w:val="24"/>
          <w:szCs w:val="24"/>
        </w:rPr>
        <w:t>ТР</w:t>
      </w:r>
      <w:proofErr w:type="gramEnd"/>
      <w:r w:rsidRPr="00E55A14">
        <w:rPr>
          <w:rFonts w:ascii="Times New Roman" w:hAnsi="Times New Roman"/>
          <w:sz w:val="24"/>
          <w:szCs w:val="24"/>
        </w:rPr>
        <w:t>), а также предписаний Заказчика.</w:t>
      </w:r>
    </w:p>
    <w:p w:rsidR="0058252C" w:rsidRPr="003035AF" w:rsidRDefault="0058252C" w:rsidP="009A01BF">
      <w:pPr>
        <w:rPr>
          <w:rFonts w:ascii="Times New Roman" w:hAnsi="Times New Roman"/>
          <w:sz w:val="24"/>
          <w:szCs w:val="24"/>
        </w:rPr>
      </w:pPr>
      <w:r w:rsidRPr="00E55A14">
        <w:rPr>
          <w:rFonts w:ascii="Times New Roman" w:hAnsi="Times New Roman"/>
          <w:sz w:val="24"/>
          <w:szCs w:val="24"/>
        </w:rPr>
        <w:t xml:space="preserve">При выполнении работ использовать материалы, которые должны быть надлежащего качества, соответствовать государственным стандартам, обеспечены соответствующими сертификатами (при  наличии данных материалов в перечне продукции, </w:t>
      </w:r>
      <w:r w:rsidRPr="003035AF">
        <w:rPr>
          <w:rFonts w:ascii="Times New Roman" w:hAnsi="Times New Roman"/>
          <w:sz w:val="24"/>
          <w:szCs w:val="24"/>
        </w:rPr>
        <w:t>подлежаще</w:t>
      </w:r>
      <w:r w:rsidRPr="00E55A14">
        <w:rPr>
          <w:rFonts w:ascii="Times New Roman" w:hAnsi="Times New Roman"/>
          <w:sz w:val="24"/>
          <w:szCs w:val="24"/>
        </w:rPr>
        <w:t xml:space="preserve">й </w:t>
      </w:r>
      <w:r w:rsidRPr="003035AF">
        <w:rPr>
          <w:rFonts w:ascii="Times New Roman" w:hAnsi="Times New Roman"/>
          <w:sz w:val="24"/>
          <w:szCs w:val="24"/>
        </w:rPr>
        <w:t>обязательной сертификации в соответствии</w:t>
      </w:r>
      <w:r w:rsidRPr="00E55A14">
        <w:rPr>
          <w:rFonts w:ascii="Times New Roman" w:hAnsi="Times New Roman"/>
          <w:sz w:val="24"/>
          <w:szCs w:val="24"/>
        </w:rPr>
        <w:t xml:space="preserve"> с </w:t>
      </w:r>
      <w:r w:rsidRPr="003035AF">
        <w:rPr>
          <w:rFonts w:ascii="Times New Roman" w:hAnsi="Times New Roman"/>
          <w:sz w:val="24"/>
          <w:szCs w:val="24"/>
        </w:rPr>
        <w:t>Федеральным законом от 27.12.2002 г. № 184-ФЗ</w:t>
      </w:r>
      <w:r w:rsidRPr="00E55A14">
        <w:rPr>
          <w:rFonts w:ascii="Times New Roman" w:hAnsi="Times New Roman"/>
          <w:sz w:val="24"/>
          <w:szCs w:val="24"/>
        </w:rPr>
        <w:t xml:space="preserve"> </w:t>
      </w:r>
      <w:r w:rsidRPr="003035AF">
        <w:rPr>
          <w:rFonts w:ascii="Times New Roman" w:hAnsi="Times New Roman"/>
          <w:sz w:val="24"/>
          <w:szCs w:val="24"/>
        </w:rPr>
        <w:t>«</w:t>
      </w:r>
      <w:r w:rsidRPr="00E55A14">
        <w:rPr>
          <w:rFonts w:ascii="Times New Roman" w:hAnsi="Times New Roman"/>
          <w:sz w:val="24"/>
          <w:szCs w:val="24"/>
        </w:rPr>
        <w:t xml:space="preserve">О </w:t>
      </w:r>
      <w:r w:rsidRPr="003035AF">
        <w:rPr>
          <w:rFonts w:ascii="Times New Roman" w:hAnsi="Times New Roman"/>
          <w:sz w:val="24"/>
          <w:szCs w:val="24"/>
        </w:rPr>
        <w:t>техническо</w:t>
      </w:r>
      <w:r w:rsidRPr="00E55A14">
        <w:rPr>
          <w:rFonts w:ascii="Times New Roman" w:hAnsi="Times New Roman"/>
          <w:sz w:val="24"/>
          <w:szCs w:val="24"/>
        </w:rPr>
        <w:t xml:space="preserve">м </w:t>
      </w:r>
      <w:r w:rsidRPr="003035AF">
        <w:rPr>
          <w:rFonts w:ascii="Times New Roman" w:hAnsi="Times New Roman"/>
          <w:sz w:val="24"/>
          <w:szCs w:val="24"/>
        </w:rPr>
        <w:t>регулировании»).</w:t>
      </w:r>
    </w:p>
    <w:p w:rsidR="0058252C" w:rsidRPr="003035AF" w:rsidRDefault="0058252C" w:rsidP="00E55A14">
      <w:pPr>
        <w:rPr>
          <w:rFonts w:ascii="Times New Roman" w:hAnsi="Times New Roman"/>
          <w:sz w:val="24"/>
          <w:szCs w:val="24"/>
        </w:rPr>
      </w:pPr>
      <w:r w:rsidRPr="00E55A14">
        <w:rPr>
          <w:rFonts w:ascii="Times New Roman" w:hAnsi="Times New Roman"/>
          <w:sz w:val="24"/>
          <w:szCs w:val="24"/>
        </w:rPr>
        <w:t xml:space="preserve">Обеспечить получение всех необходимых профессиональных допусков и разрешений </w:t>
      </w:r>
      <w:r w:rsidRPr="003035AF">
        <w:rPr>
          <w:rFonts w:ascii="Times New Roman" w:hAnsi="Times New Roman"/>
          <w:sz w:val="24"/>
          <w:szCs w:val="24"/>
        </w:rPr>
        <w:t>на право производства</w:t>
      </w:r>
      <w:r w:rsidRPr="00E55A14">
        <w:rPr>
          <w:rFonts w:ascii="Times New Roman" w:hAnsi="Times New Roman"/>
          <w:sz w:val="24"/>
          <w:szCs w:val="24"/>
        </w:rPr>
        <w:t xml:space="preserve"> </w:t>
      </w:r>
      <w:r w:rsidRPr="003035AF">
        <w:rPr>
          <w:rFonts w:ascii="Times New Roman" w:hAnsi="Times New Roman"/>
          <w:sz w:val="24"/>
          <w:szCs w:val="24"/>
        </w:rPr>
        <w:t xml:space="preserve">работ, требуемых </w:t>
      </w:r>
      <w:r w:rsidRPr="00E55A14">
        <w:rPr>
          <w:rFonts w:ascii="Times New Roman" w:hAnsi="Times New Roman"/>
          <w:sz w:val="24"/>
          <w:szCs w:val="24"/>
        </w:rPr>
        <w:t xml:space="preserve">в </w:t>
      </w:r>
      <w:r w:rsidRPr="003035AF">
        <w:rPr>
          <w:rFonts w:ascii="Times New Roman" w:hAnsi="Times New Roman"/>
          <w:sz w:val="24"/>
          <w:szCs w:val="24"/>
        </w:rPr>
        <w:t>соответствии</w:t>
      </w:r>
      <w:r w:rsidRPr="00E55A14">
        <w:rPr>
          <w:rFonts w:ascii="Times New Roman" w:hAnsi="Times New Roman"/>
          <w:sz w:val="24"/>
          <w:szCs w:val="24"/>
        </w:rPr>
        <w:t xml:space="preserve"> </w:t>
      </w:r>
      <w:r w:rsidRPr="003035AF">
        <w:rPr>
          <w:rFonts w:ascii="Times New Roman" w:hAnsi="Times New Roman"/>
          <w:sz w:val="24"/>
          <w:szCs w:val="24"/>
        </w:rPr>
        <w:t>с законодательством Российской</w:t>
      </w:r>
      <w:r w:rsidRPr="00E55A14">
        <w:rPr>
          <w:rFonts w:ascii="Times New Roman" w:hAnsi="Times New Roman"/>
          <w:sz w:val="24"/>
          <w:szCs w:val="24"/>
        </w:rPr>
        <w:t xml:space="preserve"> </w:t>
      </w:r>
      <w:r w:rsidRPr="003035AF">
        <w:rPr>
          <w:rFonts w:ascii="Times New Roman" w:hAnsi="Times New Roman"/>
          <w:sz w:val="24"/>
          <w:szCs w:val="24"/>
        </w:rPr>
        <w:t>Федерации,</w:t>
      </w:r>
      <w:r w:rsidRPr="00E55A14">
        <w:rPr>
          <w:rFonts w:ascii="Times New Roman" w:hAnsi="Times New Roman"/>
          <w:sz w:val="24"/>
          <w:szCs w:val="24"/>
        </w:rPr>
        <w:t xml:space="preserve"> </w:t>
      </w:r>
      <w:r w:rsidRPr="003035AF">
        <w:rPr>
          <w:rFonts w:ascii="Times New Roman" w:hAnsi="Times New Roman"/>
          <w:sz w:val="24"/>
          <w:szCs w:val="24"/>
        </w:rPr>
        <w:t>в</w:t>
      </w:r>
      <w:r w:rsidRPr="00E55A14">
        <w:rPr>
          <w:rFonts w:ascii="Times New Roman" w:hAnsi="Times New Roman"/>
          <w:sz w:val="24"/>
          <w:szCs w:val="24"/>
        </w:rPr>
        <w:t xml:space="preserve"> том </w:t>
      </w:r>
      <w:r w:rsidRPr="003035AF">
        <w:rPr>
          <w:rFonts w:ascii="Times New Roman" w:hAnsi="Times New Roman"/>
          <w:sz w:val="24"/>
          <w:szCs w:val="24"/>
        </w:rPr>
        <w:t>числе</w:t>
      </w:r>
      <w:r w:rsidRPr="00E55A14">
        <w:rPr>
          <w:rFonts w:ascii="Times New Roman" w:hAnsi="Times New Roman"/>
          <w:sz w:val="24"/>
          <w:szCs w:val="24"/>
        </w:rPr>
        <w:t xml:space="preserve"> </w:t>
      </w:r>
      <w:r w:rsidRPr="003035AF">
        <w:rPr>
          <w:rFonts w:ascii="Times New Roman" w:hAnsi="Times New Roman"/>
          <w:sz w:val="24"/>
          <w:szCs w:val="24"/>
        </w:rPr>
        <w:t>разрешения,</w:t>
      </w:r>
      <w:r w:rsidRPr="00E55A14">
        <w:rPr>
          <w:rFonts w:ascii="Times New Roman" w:hAnsi="Times New Roman"/>
          <w:sz w:val="24"/>
          <w:szCs w:val="24"/>
        </w:rPr>
        <w:t xml:space="preserve"> </w:t>
      </w:r>
      <w:r w:rsidRPr="003035AF">
        <w:rPr>
          <w:rFonts w:ascii="Times New Roman" w:hAnsi="Times New Roman"/>
          <w:sz w:val="24"/>
          <w:szCs w:val="24"/>
        </w:rPr>
        <w:t>связанные</w:t>
      </w:r>
      <w:r w:rsidRPr="00E55A14">
        <w:rPr>
          <w:rFonts w:ascii="Times New Roman" w:hAnsi="Times New Roman"/>
          <w:sz w:val="24"/>
          <w:szCs w:val="24"/>
        </w:rPr>
        <w:t xml:space="preserve"> с </w:t>
      </w:r>
      <w:r w:rsidRPr="003035AF">
        <w:rPr>
          <w:rFonts w:ascii="Times New Roman" w:hAnsi="Times New Roman"/>
          <w:sz w:val="24"/>
          <w:szCs w:val="24"/>
        </w:rPr>
        <w:t>использованием</w:t>
      </w:r>
      <w:r w:rsidRPr="00E55A14">
        <w:rPr>
          <w:rFonts w:ascii="Times New Roman" w:hAnsi="Times New Roman"/>
          <w:sz w:val="24"/>
          <w:szCs w:val="24"/>
        </w:rPr>
        <w:t xml:space="preserve"> </w:t>
      </w:r>
      <w:r w:rsidRPr="003035AF">
        <w:rPr>
          <w:rFonts w:ascii="Times New Roman" w:hAnsi="Times New Roman"/>
          <w:sz w:val="24"/>
          <w:szCs w:val="24"/>
        </w:rPr>
        <w:t>рабочей</w:t>
      </w:r>
      <w:r w:rsidRPr="00E55A14">
        <w:rPr>
          <w:rFonts w:ascii="Times New Roman" w:hAnsi="Times New Roman"/>
          <w:sz w:val="24"/>
          <w:szCs w:val="24"/>
        </w:rPr>
        <w:t xml:space="preserve"> </w:t>
      </w:r>
      <w:r w:rsidRPr="003035AF">
        <w:rPr>
          <w:rFonts w:ascii="Times New Roman" w:hAnsi="Times New Roman"/>
          <w:sz w:val="24"/>
          <w:szCs w:val="24"/>
        </w:rPr>
        <w:t>силы.</w:t>
      </w:r>
    </w:p>
    <w:p w:rsidR="0058252C" w:rsidRPr="003035AF" w:rsidRDefault="0058252C" w:rsidP="00E55A14">
      <w:pPr>
        <w:pStyle w:val="a5"/>
        <w:spacing w:line="276" w:lineRule="auto"/>
        <w:ind w:right="153" w:firstLine="709"/>
        <w:jc w:val="both"/>
      </w:pPr>
      <w:r w:rsidRPr="003035AF">
        <w:t>Качество работ, выполнение работ должно</w:t>
      </w:r>
      <w:r w:rsidRPr="00E55A14">
        <w:t xml:space="preserve"> </w:t>
      </w:r>
      <w:r w:rsidRPr="003035AF">
        <w:t>обеспечиваться</w:t>
      </w:r>
      <w:r w:rsidRPr="00E55A14">
        <w:t xml:space="preserve"> </w:t>
      </w:r>
      <w:r w:rsidRPr="003035AF">
        <w:t>соблюдением</w:t>
      </w:r>
      <w:r w:rsidRPr="00E55A14">
        <w:t xml:space="preserve"> </w:t>
      </w:r>
      <w:r w:rsidRPr="003035AF">
        <w:t>технологий</w:t>
      </w:r>
      <w:r w:rsidRPr="00E55A14">
        <w:t xml:space="preserve"> </w:t>
      </w:r>
      <w:r w:rsidRPr="003035AF">
        <w:t>и</w:t>
      </w:r>
      <w:r w:rsidRPr="00E55A14">
        <w:t xml:space="preserve"> </w:t>
      </w:r>
      <w:r w:rsidRPr="003035AF">
        <w:t>методик</w:t>
      </w:r>
      <w:r w:rsidRPr="00E55A14">
        <w:t xml:space="preserve"> производства работ с учетом стесненных условий производства работ, требований </w:t>
      </w:r>
      <w:r w:rsidRPr="003035AF">
        <w:t xml:space="preserve">экологических, санитарно-гигиенических, противопожарных </w:t>
      </w:r>
      <w:r w:rsidRPr="00E55A14">
        <w:t xml:space="preserve">и </w:t>
      </w:r>
      <w:r w:rsidRPr="003035AF">
        <w:t>других норм, действующих</w:t>
      </w:r>
      <w:r w:rsidRPr="00E55A14">
        <w:t xml:space="preserve"> </w:t>
      </w:r>
      <w:r w:rsidRPr="003035AF">
        <w:t>на</w:t>
      </w:r>
      <w:r w:rsidRPr="00E55A14">
        <w:t xml:space="preserve"> </w:t>
      </w:r>
      <w:r w:rsidRPr="003035AF">
        <w:t>территории</w:t>
      </w:r>
      <w:r w:rsidRPr="00E55A14">
        <w:t xml:space="preserve"> </w:t>
      </w:r>
      <w:r w:rsidRPr="003035AF">
        <w:t>Российской</w:t>
      </w:r>
      <w:r w:rsidRPr="00E55A14">
        <w:t xml:space="preserve"> </w:t>
      </w:r>
      <w:r w:rsidRPr="003035AF">
        <w:t>Федерации.</w:t>
      </w:r>
    </w:p>
    <w:p w:rsidR="0058252C" w:rsidRPr="003035AF" w:rsidRDefault="0058252C" w:rsidP="006B13BC">
      <w:pPr>
        <w:pStyle w:val="a5"/>
        <w:spacing w:line="276" w:lineRule="auto"/>
        <w:ind w:right="153" w:firstLine="709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обязан</w:t>
      </w:r>
      <w:r w:rsidRPr="003035AF">
        <w:rPr>
          <w:spacing w:val="1"/>
        </w:rPr>
        <w:t xml:space="preserve"> </w:t>
      </w:r>
      <w:r w:rsidRPr="003035AF">
        <w:t>восстановить</w:t>
      </w:r>
      <w:r w:rsidRPr="003035AF">
        <w:rPr>
          <w:spacing w:val="1"/>
        </w:rPr>
        <w:t xml:space="preserve"> </w:t>
      </w:r>
      <w:proofErr w:type="gramStart"/>
      <w:r w:rsidRPr="003035AF">
        <w:t>нарушен</w:t>
      </w:r>
      <w:r w:rsidR="004F78D3" w:rsidRPr="003035AF">
        <w:t>н</w:t>
      </w:r>
      <w:r w:rsidRPr="003035AF">
        <w:t>ое</w:t>
      </w:r>
      <w:proofErr w:type="gramEnd"/>
      <w:r w:rsidRPr="003035AF">
        <w:rPr>
          <w:spacing w:val="1"/>
        </w:rPr>
        <w:t xml:space="preserve"> </w:t>
      </w:r>
      <w:r w:rsidRPr="003035AF">
        <w:t>при</w:t>
      </w:r>
      <w:r w:rsidRPr="003035AF">
        <w:rPr>
          <w:spacing w:val="1"/>
        </w:rPr>
        <w:t xml:space="preserve"> </w:t>
      </w:r>
      <w:r w:rsidRPr="003035AF">
        <w:t>выполнении</w:t>
      </w:r>
      <w:r w:rsidRPr="003035AF">
        <w:rPr>
          <w:spacing w:val="1"/>
        </w:rPr>
        <w:t xml:space="preserve"> </w:t>
      </w:r>
      <w:r w:rsidRPr="003035AF">
        <w:t>работ</w:t>
      </w:r>
      <w:r w:rsidRPr="003035AF">
        <w:rPr>
          <w:spacing w:val="1"/>
        </w:rPr>
        <w:t xml:space="preserve"> по </w:t>
      </w:r>
      <w:r w:rsidRPr="003035AF">
        <w:t>благоустройству (газоны, ограждения, зеленые насаждения и т.п. объекты благоустройства,</w:t>
      </w:r>
      <w:r w:rsidRPr="003035AF">
        <w:rPr>
          <w:spacing w:val="1"/>
        </w:rPr>
        <w:t xml:space="preserve"> </w:t>
      </w:r>
      <w:r w:rsidRPr="003035AF">
        <w:t>не</w:t>
      </w:r>
      <w:r w:rsidRPr="003035AF">
        <w:rPr>
          <w:spacing w:val="2"/>
        </w:rPr>
        <w:t xml:space="preserve"> </w:t>
      </w:r>
      <w:r w:rsidRPr="003035AF">
        <w:t>входящие</w:t>
      </w:r>
      <w:r w:rsidRPr="003035AF">
        <w:rPr>
          <w:spacing w:val="22"/>
        </w:rPr>
        <w:t xml:space="preserve"> </w:t>
      </w:r>
      <w:r w:rsidRPr="003035AF">
        <w:t>в</w:t>
      </w:r>
      <w:r w:rsidRPr="003035AF">
        <w:rPr>
          <w:spacing w:val="4"/>
        </w:rPr>
        <w:t xml:space="preserve"> </w:t>
      </w:r>
      <w:r w:rsidRPr="003035AF">
        <w:t>состав</w:t>
      </w:r>
      <w:r w:rsidRPr="003035AF">
        <w:rPr>
          <w:spacing w:val="16"/>
        </w:rPr>
        <w:t xml:space="preserve"> </w:t>
      </w:r>
      <w:r w:rsidRPr="003035AF">
        <w:t>работ)</w:t>
      </w:r>
      <w:r w:rsidRPr="003035AF">
        <w:rPr>
          <w:spacing w:val="20"/>
        </w:rPr>
        <w:t xml:space="preserve"> </w:t>
      </w:r>
      <w:r w:rsidRPr="003035AF">
        <w:t>за</w:t>
      </w:r>
      <w:r w:rsidRPr="003035AF">
        <w:rPr>
          <w:spacing w:val="-8"/>
        </w:rPr>
        <w:t xml:space="preserve"> </w:t>
      </w:r>
      <w:r w:rsidRPr="003035AF">
        <w:t>свой</w:t>
      </w:r>
      <w:r w:rsidRPr="003035AF">
        <w:rPr>
          <w:spacing w:val="12"/>
        </w:rPr>
        <w:t xml:space="preserve"> </w:t>
      </w:r>
      <w:r w:rsidRPr="003035AF">
        <w:t>счет.</w:t>
      </w:r>
    </w:p>
    <w:p w:rsidR="00E859C0" w:rsidRPr="003035AF" w:rsidRDefault="00E859C0" w:rsidP="00E859C0">
      <w:pPr>
        <w:tabs>
          <w:tab w:val="left" w:pos="1134"/>
        </w:tabs>
        <w:rPr>
          <w:rFonts w:ascii="Times New Roman" w:hAnsi="Times New Roman"/>
          <w:color w:val="000000"/>
          <w:sz w:val="24"/>
          <w:szCs w:val="24"/>
        </w:rPr>
      </w:pPr>
      <w:r w:rsidRPr="003035AF">
        <w:rPr>
          <w:rFonts w:ascii="Times New Roman" w:hAnsi="Times New Roman"/>
          <w:iCs/>
          <w:color w:val="000000"/>
          <w:sz w:val="24"/>
          <w:szCs w:val="24"/>
        </w:rPr>
        <w:t>Подрядчик обязан произвести ограждение места проведения работ временными огораживающими устройствами, а также установить осветительное оборудование ограждения в случае производства работ сроком более одного светового дня.</w:t>
      </w:r>
    </w:p>
    <w:p w:rsidR="00494337" w:rsidRPr="00E55A14" w:rsidRDefault="0058252C" w:rsidP="00E55A14">
      <w:pPr>
        <w:tabs>
          <w:tab w:val="left" w:pos="1134"/>
        </w:tabs>
        <w:rPr>
          <w:rFonts w:ascii="Times New Roman" w:hAnsi="Times New Roman"/>
          <w:iCs/>
          <w:color w:val="000000"/>
          <w:sz w:val="24"/>
          <w:szCs w:val="24"/>
        </w:rPr>
      </w:pPr>
      <w:r w:rsidRPr="00E55A14">
        <w:rPr>
          <w:rFonts w:ascii="Times New Roman" w:hAnsi="Times New Roman"/>
          <w:iCs/>
          <w:color w:val="000000"/>
          <w:sz w:val="24"/>
          <w:szCs w:val="24"/>
        </w:rPr>
        <w:t xml:space="preserve">При выполнении работ Подрядчик должен обеспечить соблюдение мероприятий </w:t>
      </w:r>
      <w:r w:rsidR="00E859C0" w:rsidRPr="00E55A14">
        <w:rPr>
          <w:rFonts w:ascii="Times New Roman" w:hAnsi="Times New Roman"/>
          <w:iCs/>
          <w:color w:val="000000"/>
          <w:sz w:val="24"/>
          <w:szCs w:val="24"/>
        </w:rPr>
        <w:t>по обеспечению безопасности выполнения работы, организации производства работ и охраны труда, в том числе: «</w:t>
      </w:r>
      <w:proofErr w:type="spellStart"/>
      <w:r w:rsidR="00E859C0" w:rsidRPr="00E55A14">
        <w:rPr>
          <w:rFonts w:ascii="Times New Roman" w:hAnsi="Times New Roman"/>
          <w:iCs/>
          <w:color w:val="000000"/>
          <w:sz w:val="24"/>
          <w:szCs w:val="24"/>
        </w:rPr>
        <w:t>СНиП</w:t>
      </w:r>
      <w:proofErr w:type="spellEnd"/>
      <w:r w:rsidR="00E859C0" w:rsidRPr="00E55A14">
        <w:rPr>
          <w:rFonts w:ascii="Times New Roman" w:hAnsi="Times New Roman"/>
          <w:iCs/>
          <w:color w:val="000000"/>
          <w:sz w:val="24"/>
          <w:szCs w:val="24"/>
        </w:rPr>
        <w:t xml:space="preserve"> 12-03-2001 «Безопасность труда в строительстве. Часть 1. Общие требования», </w:t>
      </w:r>
      <w:proofErr w:type="spellStart"/>
      <w:r w:rsidR="00E859C0" w:rsidRPr="00E55A14">
        <w:rPr>
          <w:rFonts w:ascii="Times New Roman" w:hAnsi="Times New Roman"/>
          <w:iCs/>
          <w:color w:val="000000"/>
          <w:sz w:val="24"/>
          <w:szCs w:val="24"/>
        </w:rPr>
        <w:t>СНиП</w:t>
      </w:r>
      <w:proofErr w:type="spellEnd"/>
      <w:r w:rsidR="00E859C0" w:rsidRPr="00E55A14">
        <w:rPr>
          <w:rFonts w:ascii="Times New Roman" w:hAnsi="Times New Roman"/>
          <w:iCs/>
          <w:color w:val="000000"/>
          <w:sz w:val="24"/>
          <w:szCs w:val="24"/>
        </w:rPr>
        <w:t xml:space="preserve"> 12-04-2002 «Безопасность труда в строительстве. Часть 2. Строительное производство», Правил устройства </w:t>
      </w:r>
      <w:bookmarkStart w:id="0" w:name="_GoBack"/>
      <w:r w:rsidR="00E859C0" w:rsidRPr="00E55A14">
        <w:rPr>
          <w:rFonts w:ascii="Times New Roman" w:hAnsi="Times New Roman"/>
          <w:iCs/>
          <w:color w:val="000000"/>
          <w:sz w:val="24"/>
          <w:szCs w:val="24"/>
        </w:rPr>
        <w:t>электр</w:t>
      </w:r>
      <w:bookmarkEnd w:id="0"/>
      <w:r w:rsidR="00E859C0" w:rsidRPr="00E55A14">
        <w:rPr>
          <w:rFonts w:ascii="Times New Roman" w:hAnsi="Times New Roman"/>
          <w:iCs/>
          <w:color w:val="000000"/>
          <w:sz w:val="24"/>
          <w:szCs w:val="24"/>
        </w:rPr>
        <w:t>оустановок (ПУЭ), а также мероприятий по рациональному использованию территории, охране окружающей среды</w:t>
      </w:r>
      <w:r w:rsidR="00192857" w:rsidRPr="00E55A14">
        <w:rPr>
          <w:rFonts w:ascii="Times New Roman" w:hAnsi="Times New Roman"/>
          <w:iCs/>
          <w:color w:val="000000"/>
          <w:sz w:val="24"/>
          <w:szCs w:val="24"/>
        </w:rPr>
        <w:t xml:space="preserve"> (зеленых насаждений и земли);  </w:t>
      </w:r>
      <w:r w:rsidR="00494337" w:rsidRPr="00E55A14">
        <w:rPr>
          <w:rFonts w:ascii="Times New Roman" w:hAnsi="Times New Roman"/>
          <w:iCs/>
          <w:color w:val="000000"/>
          <w:sz w:val="24"/>
          <w:szCs w:val="24"/>
        </w:rPr>
        <w:t>безопасности дорожного движения (в том числе ограждение мест выполнения работ), противопожарной безопасности, обеспечить сохранность коммуникаций и строений.</w:t>
      </w:r>
    </w:p>
    <w:p w:rsidR="0058252C" w:rsidRDefault="0058252C" w:rsidP="006B13BC">
      <w:pPr>
        <w:pStyle w:val="a5"/>
        <w:spacing w:line="276" w:lineRule="auto"/>
        <w:ind w:right="153" w:firstLine="709"/>
        <w:jc w:val="both"/>
      </w:pPr>
      <w:r w:rsidRPr="003035AF">
        <w:t>Подрядчик обеспечивает (и содержит за свой счёт) охрану материалов, оборудования,</w:t>
      </w:r>
      <w:r w:rsidRPr="003035AF">
        <w:rPr>
          <w:spacing w:val="-57"/>
        </w:rPr>
        <w:t xml:space="preserve"> </w:t>
      </w:r>
      <w:r w:rsidRPr="003035AF">
        <w:t>стоянку</w:t>
      </w:r>
      <w:r w:rsidRPr="003035AF">
        <w:rPr>
          <w:spacing w:val="1"/>
        </w:rPr>
        <w:t xml:space="preserve"> </w:t>
      </w:r>
      <w:r w:rsidRPr="003035AF">
        <w:t>строительной</w:t>
      </w:r>
      <w:r w:rsidRPr="003035AF">
        <w:rPr>
          <w:spacing w:val="1"/>
        </w:rPr>
        <w:t xml:space="preserve"> </w:t>
      </w:r>
      <w:r w:rsidRPr="003035AF">
        <w:t>техники</w:t>
      </w:r>
      <w:r w:rsidRPr="003035AF">
        <w:rPr>
          <w:spacing w:val="1"/>
        </w:rPr>
        <w:t xml:space="preserve"> </w:t>
      </w:r>
      <w:r w:rsidRPr="003035AF">
        <w:t>и</w:t>
      </w:r>
      <w:r w:rsidRPr="003035AF">
        <w:rPr>
          <w:spacing w:val="1"/>
        </w:rPr>
        <w:t xml:space="preserve"> </w:t>
      </w:r>
      <w:r w:rsidRPr="003035AF">
        <w:t>другого</w:t>
      </w:r>
      <w:r w:rsidRPr="003035AF">
        <w:rPr>
          <w:spacing w:val="1"/>
        </w:rPr>
        <w:t xml:space="preserve"> </w:t>
      </w:r>
      <w:r w:rsidRPr="003035AF">
        <w:t>имущества</w:t>
      </w:r>
      <w:r w:rsidRPr="003035AF">
        <w:rPr>
          <w:spacing w:val="1"/>
        </w:rPr>
        <w:t xml:space="preserve"> </w:t>
      </w:r>
      <w:r w:rsidRPr="003035AF">
        <w:t>и</w:t>
      </w:r>
      <w:r w:rsidRPr="003035AF">
        <w:rPr>
          <w:spacing w:val="1"/>
        </w:rPr>
        <w:t xml:space="preserve"> </w:t>
      </w:r>
      <w:r w:rsidRPr="003035AF">
        <w:t>сооружений,</w:t>
      </w:r>
      <w:r w:rsidRPr="003035AF">
        <w:rPr>
          <w:spacing w:val="1"/>
        </w:rPr>
        <w:t xml:space="preserve"> </w:t>
      </w:r>
      <w:r w:rsidRPr="003035AF">
        <w:t>необходимых</w:t>
      </w:r>
      <w:r w:rsidRPr="003035AF">
        <w:rPr>
          <w:spacing w:val="1"/>
        </w:rPr>
        <w:t xml:space="preserve"> </w:t>
      </w:r>
      <w:r w:rsidRPr="003035AF">
        <w:t>для</w:t>
      </w:r>
      <w:r w:rsidRPr="003035AF">
        <w:rPr>
          <w:spacing w:val="1"/>
        </w:rPr>
        <w:t xml:space="preserve"> </w:t>
      </w:r>
      <w:r w:rsidRPr="003035AF">
        <w:t xml:space="preserve">выполнения работ на объекте строительства, ограждения мест производства работ </w:t>
      </w:r>
      <w:r w:rsidRPr="003035AF">
        <w:rPr>
          <w:color w:val="0F0F0F"/>
        </w:rPr>
        <w:t xml:space="preserve">с </w:t>
      </w:r>
      <w:r w:rsidRPr="003035AF">
        <w:t>момента</w:t>
      </w:r>
      <w:r w:rsidRPr="003035AF">
        <w:rPr>
          <w:spacing w:val="-57"/>
        </w:rPr>
        <w:t xml:space="preserve"> </w:t>
      </w:r>
      <w:r w:rsidRPr="003035AF">
        <w:t>начала</w:t>
      </w:r>
      <w:r w:rsidRPr="003035AF">
        <w:rPr>
          <w:spacing w:val="13"/>
        </w:rPr>
        <w:t xml:space="preserve"> </w:t>
      </w:r>
      <w:r w:rsidRPr="003035AF">
        <w:t>работ</w:t>
      </w:r>
      <w:r w:rsidRPr="003035AF">
        <w:rPr>
          <w:spacing w:val="2"/>
        </w:rPr>
        <w:t xml:space="preserve"> </w:t>
      </w:r>
      <w:r w:rsidRPr="003035AF">
        <w:t>до</w:t>
      </w:r>
      <w:r w:rsidRPr="003035AF">
        <w:rPr>
          <w:spacing w:val="11"/>
        </w:rPr>
        <w:t xml:space="preserve"> </w:t>
      </w:r>
      <w:r w:rsidRPr="003035AF">
        <w:t>подписания</w:t>
      </w:r>
      <w:r w:rsidRPr="003035AF">
        <w:rPr>
          <w:spacing w:val="16"/>
        </w:rPr>
        <w:t xml:space="preserve"> </w:t>
      </w:r>
      <w:r w:rsidRPr="003035AF">
        <w:t>документов</w:t>
      </w:r>
      <w:r w:rsidRPr="003035AF">
        <w:rPr>
          <w:spacing w:val="17"/>
        </w:rPr>
        <w:t xml:space="preserve"> </w:t>
      </w:r>
      <w:r w:rsidRPr="003035AF">
        <w:t>о</w:t>
      </w:r>
      <w:r w:rsidRPr="003035AF">
        <w:rPr>
          <w:spacing w:val="-3"/>
        </w:rPr>
        <w:t xml:space="preserve"> </w:t>
      </w:r>
      <w:r w:rsidRPr="003035AF">
        <w:t>приемки</w:t>
      </w:r>
      <w:r w:rsidRPr="003035AF">
        <w:rPr>
          <w:spacing w:val="15"/>
        </w:rPr>
        <w:t xml:space="preserve"> </w:t>
      </w:r>
      <w:r w:rsidRPr="003035AF">
        <w:t>выполненных</w:t>
      </w:r>
      <w:r w:rsidRPr="003035AF">
        <w:rPr>
          <w:spacing w:val="29"/>
        </w:rPr>
        <w:t xml:space="preserve"> </w:t>
      </w:r>
      <w:r w:rsidRPr="003035AF">
        <w:t>работ.</w:t>
      </w:r>
    </w:p>
    <w:p w:rsidR="00906283" w:rsidRPr="00553EF6" w:rsidRDefault="00906283" w:rsidP="00906283">
      <w:pPr>
        <w:tabs>
          <w:tab w:val="left" w:pos="0"/>
          <w:tab w:val="left" w:pos="840"/>
          <w:tab w:val="left" w:pos="141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Подрядчик о</w:t>
      </w:r>
      <w:r w:rsidRPr="00553EF6">
        <w:rPr>
          <w:rFonts w:ascii="Times New Roman" w:hAnsi="Times New Roman"/>
          <w:sz w:val="24"/>
        </w:rPr>
        <w:t>рганизов</w:t>
      </w:r>
      <w:r>
        <w:rPr>
          <w:rFonts w:ascii="Times New Roman" w:hAnsi="Times New Roman"/>
          <w:sz w:val="24"/>
        </w:rPr>
        <w:t>ывает</w:t>
      </w:r>
      <w:r w:rsidRPr="00553E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553EF6">
        <w:rPr>
          <w:rFonts w:ascii="Times New Roman" w:hAnsi="Times New Roman"/>
          <w:sz w:val="24"/>
        </w:rPr>
        <w:t xml:space="preserve">установку и функционирование в круглосуточном режиме на объекте на менее двух IP-камер видеонаблюдения с обеспечением удаленного подключения по </w:t>
      </w:r>
      <w:proofErr w:type="spellStart"/>
      <w:r w:rsidRPr="00553EF6">
        <w:rPr>
          <w:rFonts w:ascii="Times New Roman" w:hAnsi="Times New Roman"/>
          <w:sz w:val="24"/>
        </w:rPr>
        <w:t>вэб-интерфейсу</w:t>
      </w:r>
      <w:proofErr w:type="spellEnd"/>
      <w:r w:rsidRPr="00553EF6">
        <w:rPr>
          <w:rFonts w:ascii="Times New Roman" w:hAnsi="Times New Roman"/>
          <w:sz w:val="24"/>
        </w:rPr>
        <w:t xml:space="preserve"> через информационную телекоммуникацию сеть «Интернет».</w:t>
      </w:r>
    </w:p>
    <w:p w:rsidR="0058252C" w:rsidRPr="003035AF" w:rsidRDefault="0058252C" w:rsidP="00906283">
      <w:pPr>
        <w:pStyle w:val="a5"/>
        <w:spacing w:line="276" w:lineRule="auto"/>
        <w:ind w:right="130" w:firstLine="708"/>
        <w:jc w:val="both"/>
      </w:pPr>
      <w:r w:rsidRPr="003035AF">
        <w:t>Подрядчик, выполняющий работы по объекту закупки, должен обеспечивать</w:t>
      </w:r>
      <w:r w:rsidRPr="003035AF">
        <w:rPr>
          <w:spacing w:val="1"/>
        </w:rPr>
        <w:t xml:space="preserve"> </w:t>
      </w:r>
      <w:r w:rsidRPr="003035AF">
        <w:t>объект</w:t>
      </w:r>
      <w:r w:rsidRPr="003035AF">
        <w:rPr>
          <w:spacing w:val="1"/>
        </w:rPr>
        <w:t xml:space="preserve"> </w:t>
      </w:r>
      <w:r w:rsidRPr="003035AF">
        <w:t>всеми</w:t>
      </w:r>
      <w:r w:rsidRPr="003035AF">
        <w:rPr>
          <w:spacing w:val="1"/>
        </w:rPr>
        <w:t xml:space="preserve"> </w:t>
      </w:r>
      <w:r w:rsidRPr="003035AF">
        <w:t>видами</w:t>
      </w:r>
      <w:r w:rsidRPr="003035AF">
        <w:rPr>
          <w:spacing w:val="1"/>
        </w:rPr>
        <w:t xml:space="preserve"> </w:t>
      </w:r>
      <w:r w:rsidRPr="003035AF">
        <w:t>материально-технических</w:t>
      </w:r>
      <w:r w:rsidRPr="003035AF">
        <w:rPr>
          <w:spacing w:val="1"/>
        </w:rPr>
        <w:t xml:space="preserve"> </w:t>
      </w:r>
      <w:r w:rsidRPr="003035AF">
        <w:t>ресурсов</w:t>
      </w:r>
      <w:r w:rsidRPr="003035AF">
        <w:rPr>
          <w:spacing w:val="1"/>
        </w:rPr>
        <w:t xml:space="preserve"> </w:t>
      </w:r>
      <w:r w:rsidRPr="003035AF">
        <w:t>в</w:t>
      </w:r>
      <w:r w:rsidRPr="003035AF">
        <w:rPr>
          <w:spacing w:val="1"/>
        </w:rPr>
        <w:t xml:space="preserve"> </w:t>
      </w:r>
      <w:r w:rsidRPr="003035AF">
        <w:t>строгом</w:t>
      </w:r>
      <w:r w:rsidRPr="003035AF">
        <w:rPr>
          <w:spacing w:val="1"/>
        </w:rPr>
        <w:t xml:space="preserve"> </w:t>
      </w:r>
      <w:r w:rsidRPr="003035AF">
        <w:t>соответствии</w:t>
      </w:r>
      <w:r w:rsidRPr="003035AF">
        <w:rPr>
          <w:spacing w:val="1"/>
        </w:rPr>
        <w:t xml:space="preserve"> </w:t>
      </w:r>
      <w:r w:rsidRPr="003035AF">
        <w:rPr>
          <w:color w:val="0A0A0A"/>
        </w:rPr>
        <w:t>с</w:t>
      </w:r>
      <w:r w:rsidRPr="003035AF">
        <w:rPr>
          <w:color w:val="0A0A0A"/>
          <w:spacing w:val="1"/>
        </w:rPr>
        <w:t xml:space="preserve"> </w:t>
      </w:r>
      <w:r w:rsidRPr="003035AF">
        <w:t>технологической</w:t>
      </w:r>
      <w:r w:rsidRPr="003035AF">
        <w:rPr>
          <w:spacing w:val="1"/>
        </w:rPr>
        <w:t xml:space="preserve"> </w:t>
      </w:r>
      <w:r w:rsidRPr="003035AF">
        <w:t>последовательностью производства ремонтно-строительных работ в сроки, установленные</w:t>
      </w:r>
      <w:r w:rsidRPr="003035AF">
        <w:rPr>
          <w:spacing w:val="1"/>
        </w:rPr>
        <w:t xml:space="preserve"> </w:t>
      </w:r>
      <w:r w:rsidRPr="003035AF">
        <w:t>условиями</w:t>
      </w:r>
      <w:r w:rsidRPr="003035AF">
        <w:rPr>
          <w:spacing w:val="27"/>
        </w:rPr>
        <w:t xml:space="preserve"> </w:t>
      </w:r>
      <w:r w:rsidRPr="003035AF">
        <w:t>Контракта.</w:t>
      </w:r>
    </w:p>
    <w:p w:rsidR="0058252C" w:rsidRDefault="0058252C" w:rsidP="009023E5">
      <w:pPr>
        <w:pStyle w:val="a5"/>
        <w:spacing w:line="276" w:lineRule="auto"/>
        <w:ind w:right="153" w:firstLine="709"/>
        <w:jc w:val="both"/>
      </w:pPr>
      <w:r w:rsidRPr="003035AF">
        <w:t xml:space="preserve">Подрядчик, </w:t>
      </w:r>
      <w:r w:rsidR="000F6975" w:rsidRPr="003035AF">
        <w:t xml:space="preserve">выполняющий работы по объекту </w:t>
      </w:r>
      <w:r w:rsidR="009023E5" w:rsidRPr="008543B5">
        <w:t xml:space="preserve">«Проект благоустройства Парковая зона между 2 и 3 микрорайонами </w:t>
      </w:r>
      <w:proofErr w:type="gramStart"/>
      <w:r w:rsidR="009023E5" w:rsidRPr="008543B5">
        <w:t>г</w:t>
      </w:r>
      <w:proofErr w:type="gramEnd"/>
      <w:r w:rsidR="009023E5" w:rsidRPr="008543B5">
        <w:t>. Красный Луч Луганской Народной Республики – Городской парк «Красный Луч»</w:t>
      </w:r>
      <w:r w:rsidRPr="003035AF">
        <w:t xml:space="preserve"> обязан своими силами и средствами произвести очистку благоустраиваемой территории.  </w:t>
      </w:r>
      <w:r w:rsidRPr="00E55A14">
        <w:t xml:space="preserve">При выполнении работ необходимо вывезти образовавшийся в процессе </w:t>
      </w:r>
      <w:r w:rsidRPr="003035AF">
        <w:t>выполнения</w:t>
      </w:r>
      <w:r w:rsidRPr="00E55A14">
        <w:t xml:space="preserve"> </w:t>
      </w:r>
      <w:r w:rsidRPr="003035AF">
        <w:t>работ</w:t>
      </w:r>
      <w:r w:rsidRPr="00E55A14">
        <w:t xml:space="preserve"> </w:t>
      </w:r>
      <w:r w:rsidRPr="003035AF">
        <w:t>по</w:t>
      </w:r>
      <w:r w:rsidRPr="00E55A14">
        <w:t xml:space="preserve"> </w:t>
      </w:r>
      <w:r w:rsidRPr="003035AF">
        <w:t>настоящему</w:t>
      </w:r>
      <w:r w:rsidRPr="00E55A14">
        <w:t xml:space="preserve"> </w:t>
      </w:r>
      <w:r w:rsidRPr="003035AF">
        <w:t>контракту</w:t>
      </w:r>
      <w:r w:rsidRPr="00E55A14">
        <w:t xml:space="preserve"> мусор, строительные отходы </w:t>
      </w:r>
      <w:r w:rsidRPr="003035AF">
        <w:t>не</w:t>
      </w:r>
      <w:r w:rsidRPr="00E55A14">
        <w:t xml:space="preserve"> </w:t>
      </w:r>
      <w:r w:rsidRPr="003035AF">
        <w:t>позднее</w:t>
      </w:r>
      <w:r w:rsidRPr="00E55A14">
        <w:t xml:space="preserve"> </w:t>
      </w:r>
      <w:r w:rsidRPr="003035AF">
        <w:t>суток</w:t>
      </w:r>
      <w:r w:rsidRPr="00E55A14">
        <w:t xml:space="preserve"> </w:t>
      </w:r>
      <w:r w:rsidRPr="003035AF">
        <w:t>после</w:t>
      </w:r>
      <w:r w:rsidRPr="00E55A14">
        <w:t xml:space="preserve"> </w:t>
      </w:r>
      <w:r w:rsidRPr="003035AF">
        <w:t>выполнения</w:t>
      </w:r>
      <w:r w:rsidRPr="00E55A14">
        <w:t xml:space="preserve"> </w:t>
      </w:r>
      <w:r w:rsidRPr="003035AF">
        <w:t>работ.</w:t>
      </w:r>
    </w:p>
    <w:p w:rsidR="00124CCC" w:rsidRPr="00176E9E" w:rsidRDefault="00124CCC" w:rsidP="00124CCC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color w:val="000000"/>
        </w:rPr>
      </w:pPr>
      <w:r w:rsidRPr="00176E9E">
        <w:rPr>
          <w:color w:val="000000"/>
        </w:rPr>
        <w:lastRenderedPageBreak/>
        <w:t xml:space="preserve">Подрядчик обязан в течение 5 (пяти) дней со дня подписания </w:t>
      </w:r>
      <w:r w:rsidRPr="00091E54">
        <w:t>акта приемк</w:t>
      </w:r>
      <w:r>
        <w:t>и</w:t>
      </w:r>
      <w:r w:rsidRPr="00091E54">
        <w:t xml:space="preserve"> </w:t>
      </w:r>
      <w:r>
        <w:t>выполненных работ</w:t>
      </w:r>
      <w:r w:rsidRPr="00176E9E">
        <w:rPr>
          <w:color w:val="000000"/>
        </w:rPr>
        <w:t xml:space="preserve"> вывезти за пределы строительной площадки принадлежащие Подрядчику строительные машины, оборудование, инвентарь, инструменты, строительные материалы, мусор</w:t>
      </w:r>
      <w:r>
        <w:rPr>
          <w:color w:val="000000"/>
        </w:rPr>
        <w:t>.</w:t>
      </w:r>
      <w:r w:rsidRPr="00C5417C">
        <w:t xml:space="preserve"> </w:t>
      </w:r>
      <w:r w:rsidRPr="00176E9E">
        <w:rPr>
          <w:color w:val="000000"/>
        </w:rPr>
        <w:t>Место размещения строительных отходов должно быть согласовано с заказчиком до начала производства работ.</w:t>
      </w:r>
    </w:p>
    <w:p w:rsidR="0058252C" w:rsidRPr="003035AF" w:rsidRDefault="0058252C" w:rsidP="00E55A14">
      <w:pPr>
        <w:pStyle w:val="a5"/>
        <w:spacing w:line="276" w:lineRule="auto"/>
        <w:ind w:right="153" w:firstLine="709"/>
        <w:jc w:val="both"/>
      </w:pPr>
      <w:r w:rsidRPr="00E55A14">
        <w:t xml:space="preserve">Подрядчик несет полную ответственность за </w:t>
      </w:r>
      <w:r w:rsidRPr="003035AF">
        <w:t>допущенные нарушения по обеспечению</w:t>
      </w:r>
      <w:r w:rsidRPr="00E55A14">
        <w:t xml:space="preserve"> </w:t>
      </w:r>
      <w:r w:rsidRPr="003035AF">
        <w:t xml:space="preserve">техники безопасности при выполнении работ </w:t>
      </w:r>
      <w:r w:rsidRPr="00E55A14">
        <w:t xml:space="preserve">по </w:t>
      </w:r>
      <w:r w:rsidRPr="003035AF">
        <w:t xml:space="preserve">настоящему Контракту в соответствии </w:t>
      </w:r>
      <w:r w:rsidRPr="00E55A14">
        <w:t xml:space="preserve">с </w:t>
      </w:r>
      <w:r w:rsidRPr="003035AF">
        <w:t>действующим</w:t>
      </w:r>
      <w:r w:rsidRPr="00E55A14">
        <w:t xml:space="preserve"> </w:t>
      </w:r>
      <w:r w:rsidRPr="003035AF">
        <w:t>законодательством, несет</w:t>
      </w:r>
      <w:r w:rsidRPr="00E55A14">
        <w:t xml:space="preserve"> </w:t>
      </w:r>
      <w:r w:rsidRPr="003035AF">
        <w:t>ответственность</w:t>
      </w:r>
      <w:r w:rsidRPr="00E55A14">
        <w:t xml:space="preserve"> </w:t>
      </w:r>
      <w:r w:rsidRPr="003035AF">
        <w:t>за</w:t>
      </w:r>
      <w:r w:rsidRPr="00E55A14">
        <w:t xml:space="preserve"> </w:t>
      </w:r>
      <w:r w:rsidRPr="003035AF">
        <w:t>травму</w:t>
      </w:r>
      <w:r w:rsidRPr="00E55A14">
        <w:t xml:space="preserve"> </w:t>
      </w:r>
      <w:r w:rsidRPr="003035AF">
        <w:t>или</w:t>
      </w:r>
      <w:r w:rsidRPr="00E55A14">
        <w:t xml:space="preserve"> </w:t>
      </w:r>
      <w:r w:rsidRPr="003035AF">
        <w:t>гибель</w:t>
      </w:r>
      <w:r w:rsidRPr="00E55A14">
        <w:t xml:space="preserve"> </w:t>
      </w:r>
      <w:r w:rsidRPr="003035AF">
        <w:t>людей</w:t>
      </w:r>
      <w:r w:rsidRPr="00E55A14">
        <w:t xml:space="preserve"> и </w:t>
      </w:r>
      <w:r w:rsidRPr="003035AF">
        <w:t>повреждение</w:t>
      </w:r>
      <w:r w:rsidRPr="00E55A14">
        <w:t xml:space="preserve"> </w:t>
      </w:r>
      <w:r w:rsidRPr="003035AF">
        <w:t>имущества</w:t>
      </w:r>
      <w:r w:rsidRPr="00E55A14">
        <w:t xml:space="preserve"> </w:t>
      </w:r>
      <w:r w:rsidRPr="003035AF">
        <w:t>во</w:t>
      </w:r>
      <w:r w:rsidRPr="00E55A14">
        <w:t xml:space="preserve"> </w:t>
      </w:r>
      <w:r w:rsidRPr="003035AF">
        <w:t>время</w:t>
      </w:r>
      <w:r w:rsidRPr="00E55A14">
        <w:t xml:space="preserve"> </w:t>
      </w:r>
      <w:r w:rsidRPr="003035AF">
        <w:t>выполнения</w:t>
      </w:r>
      <w:r w:rsidRPr="00E55A14">
        <w:t xml:space="preserve"> </w:t>
      </w:r>
      <w:r w:rsidRPr="003035AF">
        <w:t>работ</w:t>
      </w:r>
      <w:r w:rsidRPr="00E55A14">
        <w:t xml:space="preserve"> </w:t>
      </w:r>
      <w:r w:rsidRPr="003035AF">
        <w:t>по</w:t>
      </w:r>
      <w:r w:rsidRPr="00E55A14">
        <w:t xml:space="preserve"> </w:t>
      </w:r>
      <w:r w:rsidRPr="003035AF">
        <w:t>Контракту.</w:t>
      </w:r>
    </w:p>
    <w:p w:rsidR="00E859C0" w:rsidRPr="003035AF" w:rsidRDefault="00E859C0" w:rsidP="006B13BC">
      <w:pPr>
        <w:pStyle w:val="a5"/>
        <w:spacing w:line="276" w:lineRule="auto"/>
        <w:ind w:right="137" w:firstLine="709"/>
        <w:jc w:val="both"/>
      </w:pPr>
      <w:r w:rsidRPr="003035AF">
        <w:rPr>
          <w:color w:val="000000"/>
        </w:rPr>
        <w:t xml:space="preserve">Подрядчик осуществляет </w:t>
      </w:r>
      <w:proofErr w:type="gramStart"/>
      <w:r w:rsidRPr="003035AF">
        <w:rPr>
          <w:color w:val="000000"/>
        </w:rPr>
        <w:t>контроль за</w:t>
      </w:r>
      <w:proofErr w:type="gramEnd"/>
      <w:r w:rsidRPr="003035AF">
        <w:rPr>
          <w:color w:val="000000"/>
        </w:rPr>
        <w:t xml:space="preserve"> ходом и качеством выполняемых Работ, соблюдением сроков их выполнения, качеством применяемых материалов.</w:t>
      </w:r>
    </w:p>
    <w:p w:rsidR="0058252C" w:rsidRPr="003035AF" w:rsidRDefault="0058252C" w:rsidP="006B13BC">
      <w:pPr>
        <w:pStyle w:val="a5"/>
        <w:spacing w:line="276" w:lineRule="auto"/>
        <w:ind w:right="131" w:firstLine="708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должен</w:t>
      </w:r>
      <w:r w:rsidRPr="003035AF">
        <w:rPr>
          <w:spacing w:val="1"/>
        </w:rPr>
        <w:t xml:space="preserve"> </w:t>
      </w:r>
      <w:r w:rsidRPr="003035AF">
        <w:t>выполнять</w:t>
      </w:r>
      <w:r w:rsidRPr="003035AF">
        <w:rPr>
          <w:spacing w:val="1"/>
        </w:rPr>
        <w:t xml:space="preserve"> </w:t>
      </w:r>
      <w:r w:rsidRPr="003035AF">
        <w:t>требования,</w:t>
      </w:r>
      <w:r w:rsidRPr="003035AF">
        <w:rPr>
          <w:spacing w:val="1"/>
        </w:rPr>
        <w:t xml:space="preserve"> </w:t>
      </w:r>
      <w:r w:rsidRPr="003035AF">
        <w:t>предъявляемые</w:t>
      </w:r>
      <w:r w:rsidRPr="003035AF">
        <w:rPr>
          <w:spacing w:val="1"/>
        </w:rPr>
        <w:t xml:space="preserve"> </w:t>
      </w:r>
      <w:r w:rsidRPr="003035AF">
        <w:t>Заказчиком</w:t>
      </w:r>
      <w:r w:rsidRPr="003035AF">
        <w:rPr>
          <w:spacing w:val="1"/>
        </w:rPr>
        <w:t xml:space="preserve"> </w:t>
      </w:r>
      <w:r w:rsidRPr="003035AF">
        <w:t>при</w:t>
      </w:r>
      <w:r w:rsidRPr="003035AF">
        <w:rPr>
          <w:spacing w:val="1"/>
        </w:rPr>
        <w:t xml:space="preserve"> </w:t>
      </w:r>
      <w:r w:rsidRPr="003035AF">
        <w:t>осуществлении</w:t>
      </w:r>
      <w:r w:rsidRPr="003035AF">
        <w:rPr>
          <w:spacing w:val="1"/>
        </w:rPr>
        <w:t xml:space="preserve"> </w:t>
      </w:r>
      <w:proofErr w:type="gramStart"/>
      <w:r w:rsidRPr="003035AF">
        <w:t>контроля</w:t>
      </w:r>
      <w:r w:rsidRPr="003035AF">
        <w:rPr>
          <w:spacing w:val="1"/>
        </w:rPr>
        <w:t xml:space="preserve"> </w:t>
      </w:r>
      <w:r w:rsidRPr="003035AF">
        <w:t>за</w:t>
      </w:r>
      <w:proofErr w:type="gramEnd"/>
      <w:r w:rsidRPr="003035AF">
        <w:t xml:space="preserve"> ходом</w:t>
      </w:r>
      <w:r w:rsidRPr="003035AF">
        <w:rPr>
          <w:spacing w:val="1"/>
        </w:rPr>
        <w:t xml:space="preserve"> </w:t>
      </w:r>
      <w:r w:rsidRPr="003035AF">
        <w:t>выполнения</w:t>
      </w:r>
      <w:r w:rsidRPr="003035AF">
        <w:rPr>
          <w:spacing w:val="1"/>
        </w:rPr>
        <w:t xml:space="preserve"> </w:t>
      </w:r>
      <w:r w:rsidRPr="003035AF">
        <w:t>работ,</w:t>
      </w:r>
      <w:r w:rsidRPr="003035AF">
        <w:rPr>
          <w:spacing w:val="1"/>
        </w:rPr>
        <w:t xml:space="preserve"> </w:t>
      </w:r>
      <w:r w:rsidRPr="003035AF">
        <w:t>а</w:t>
      </w:r>
      <w:r w:rsidRPr="003035AF">
        <w:rPr>
          <w:spacing w:val="1"/>
        </w:rPr>
        <w:t xml:space="preserve"> </w:t>
      </w:r>
      <w:r w:rsidRPr="003035AF">
        <w:t>также</w:t>
      </w:r>
      <w:r w:rsidRPr="003035AF">
        <w:rPr>
          <w:spacing w:val="1"/>
        </w:rPr>
        <w:t xml:space="preserve"> </w:t>
      </w:r>
      <w:r w:rsidRPr="003035AF">
        <w:t>требования</w:t>
      </w:r>
      <w:r w:rsidRPr="003035AF">
        <w:rPr>
          <w:spacing w:val="1"/>
        </w:rPr>
        <w:t xml:space="preserve"> </w:t>
      </w:r>
      <w:r w:rsidRPr="003035AF">
        <w:t>предписаний</w:t>
      </w:r>
      <w:r w:rsidRPr="003035AF">
        <w:rPr>
          <w:spacing w:val="1"/>
        </w:rPr>
        <w:t xml:space="preserve"> </w:t>
      </w:r>
      <w:r w:rsidRPr="003035AF">
        <w:t>надзорных</w:t>
      </w:r>
      <w:r w:rsidRPr="003035AF">
        <w:rPr>
          <w:spacing w:val="26"/>
        </w:rPr>
        <w:t xml:space="preserve"> </w:t>
      </w:r>
      <w:r w:rsidRPr="003035AF">
        <w:t>органов.</w:t>
      </w:r>
    </w:p>
    <w:p w:rsidR="00892942" w:rsidRPr="003035AF" w:rsidRDefault="00892942" w:rsidP="006B13BC">
      <w:pPr>
        <w:pStyle w:val="a5"/>
        <w:spacing w:line="276" w:lineRule="auto"/>
        <w:ind w:right="149" w:firstLine="708"/>
        <w:jc w:val="both"/>
        <w:rPr>
          <w:color w:val="000000"/>
        </w:rPr>
      </w:pPr>
      <w:proofErr w:type="gramStart"/>
      <w:r w:rsidRPr="003035AF">
        <w:t xml:space="preserve">Подрядчик обязан </w:t>
      </w:r>
      <w:r w:rsidRPr="003035AF">
        <w:rPr>
          <w:color w:val="000000"/>
        </w:rPr>
        <w:t xml:space="preserve"> предоставить Заказчику приказ о назначении ответственных лиц за работы, информационное письмо о сотрудниках, которые уполномочены руководителем совершать действия по документу о приемке выполненных работ, оценке их качества, с правом получения и подписания соответствующих актов и иных необходимых документов на основании выдаваемых доверенностей, которые предоставляются вместе с настоящим письмом до начала производства работ.</w:t>
      </w:r>
      <w:proofErr w:type="gramEnd"/>
    </w:p>
    <w:p w:rsidR="0058252C" w:rsidRPr="003035AF" w:rsidRDefault="0058252C" w:rsidP="006B13BC">
      <w:pPr>
        <w:pStyle w:val="a5"/>
        <w:spacing w:line="276" w:lineRule="auto"/>
        <w:ind w:right="149" w:firstLine="708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должен</w:t>
      </w:r>
      <w:r w:rsidRPr="003035AF">
        <w:rPr>
          <w:spacing w:val="1"/>
        </w:rPr>
        <w:t xml:space="preserve"> </w:t>
      </w:r>
      <w:r w:rsidRPr="003035AF">
        <w:t>обеспечить</w:t>
      </w:r>
      <w:r w:rsidRPr="003035AF">
        <w:rPr>
          <w:spacing w:val="1"/>
        </w:rPr>
        <w:t xml:space="preserve"> </w:t>
      </w:r>
      <w:r w:rsidRPr="003035AF">
        <w:t>на</w:t>
      </w:r>
      <w:r w:rsidRPr="003035AF">
        <w:rPr>
          <w:spacing w:val="1"/>
        </w:rPr>
        <w:t xml:space="preserve"> </w:t>
      </w:r>
      <w:r w:rsidRPr="003035AF">
        <w:t>объекте</w:t>
      </w:r>
      <w:r w:rsidRPr="003035AF">
        <w:rPr>
          <w:spacing w:val="1"/>
        </w:rPr>
        <w:t xml:space="preserve"> </w:t>
      </w:r>
      <w:r w:rsidRPr="003035AF">
        <w:t>наличие</w:t>
      </w:r>
      <w:r w:rsidRPr="003035AF">
        <w:rPr>
          <w:spacing w:val="1"/>
        </w:rPr>
        <w:t xml:space="preserve"> </w:t>
      </w:r>
      <w:r w:rsidRPr="003035AF">
        <w:t>достаточного</w:t>
      </w:r>
      <w:r w:rsidRPr="003035AF">
        <w:rPr>
          <w:spacing w:val="1"/>
        </w:rPr>
        <w:t xml:space="preserve"> </w:t>
      </w:r>
      <w:r w:rsidRPr="003035AF">
        <w:t>количества</w:t>
      </w:r>
      <w:r w:rsidRPr="003035AF">
        <w:rPr>
          <w:spacing w:val="1"/>
        </w:rPr>
        <w:t xml:space="preserve"> </w:t>
      </w:r>
      <w:r w:rsidRPr="003035AF">
        <w:t>инженерного</w:t>
      </w:r>
      <w:r w:rsidRPr="003035AF">
        <w:rPr>
          <w:spacing w:val="18"/>
        </w:rPr>
        <w:t xml:space="preserve"> </w:t>
      </w:r>
      <w:r w:rsidRPr="003035AF">
        <w:t>состава,</w:t>
      </w:r>
      <w:r w:rsidRPr="003035AF">
        <w:rPr>
          <w:spacing w:val="1"/>
        </w:rPr>
        <w:t xml:space="preserve"> </w:t>
      </w:r>
      <w:r w:rsidRPr="003035AF">
        <w:t>технического</w:t>
      </w:r>
      <w:r w:rsidRPr="003035AF">
        <w:rPr>
          <w:spacing w:val="10"/>
        </w:rPr>
        <w:t xml:space="preserve"> </w:t>
      </w:r>
      <w:r w:rsidRPr="003035AF">
        <w:t>персонала</w:t>
      </w:r>
      <w:r w:rsidRPr="003035AF">
        <w:rPr>
          <w:spacing w:val="16"/>
        </w:rPr>
        <w:t xml:space="preserve"> </w:t>
      </w:r>
      <w:r w:rsidRPr="003035AF">
        <w:t>и</w:t>
      </w:r>
      <w:r w:rsidRPr="003035AF">
        <w:rPr>
          <w:spacing w:val="1"/>
        </w:rPr>
        <w:t xml:space="preserve"> </w:t>
      </w:r>
      <w:r w:rsidRPr="003035AF">
        <w:t>рабочих</w:t>
      </w:r>
      <w:r w:rsidRPr="003035AF">
        <w:rPr>
          <w:spacing w:val="13"/>
        </w:rPr>
        <w:t xml:space="preserve"> </w:t>
      </w:r>
      <w:r w:rsidRPr="003035AF">
        <w:t>требуемых</w:t>
      </w:r>
      <w:r w:rsidRPr="003035AF">
        <w:rPr>
          <w:spacing w:val="22"/>
        </w:rPr>
        <w:t xml:space="preserve"> </w:t>
      </w:r>
      <w:r w:rsidRPr="003035AF">
        <w:t>специальностей.</w:t>
      </w:r>
    </w:p>
    <w:p w:rsidR="00B5447E" w:rsidRPr="003035AF" w:rsidRDefault="00B5447E" w:rsidP="006B13BC">
      <w:pPr>
        <w:pStyle w:val="a5"/>
        <w:spacing w:line="276" w:lineRule="auto"/>
        <w:ind w:right="149" w:firstLine="708"/>
        <w:jc w:val="both"/>
      </w:pPr>
      <w:r w:rsidRPr="003035AF">
        <w:t>Специалисты Подрядчика должны иметь соответствующее их должности образование, а рабочие - подготовку в объеме требований квалификационных характеристик. Прошедшие инструктаж по безопасности труда, пожарной безопасности и охране окружающей среды.</w:t>
      </w:r>
    </w:p>
    <w:p w:rsidR="0058252C" w:rsidRDefault="0058252C" w:rsidP="006B13BC">
      <w:pPr>
        <w:pStyle w:val="a5"/>
        <w:spacing w:line="276" w:lineRule="auto"/>
        <w:ind w:right="117" w:firstLine="708"/>
        <w:jc w:val="both"/>
      </w:pPr>
      <w:r w:rsidRPr="003035AF">
        <w:t>При осуществлении работ Подрядчик обязан соблюдать требования закона и иных</w:t>
      </w:r>
      <w:r w:rsidRPr="003035AF">
        <w:rPr>
          <w:spacing w:val="1"/>
        </w:rPr>
        <w:t xml:space="preserve"> </w:t>
      </w:r>
      <w:r w:rsidRPr="003035AF">
        <w:t>правовых</w:t>
      </w:r>
      <w:r w:rsidRPr="003035AF">
        <w:rPr>
          <w:spacing w:val="1"/>
        </w:rPr>
        <w:t xml:space="preserve"> </w:t>
      </w:r>
      <w:r w:rsidRPr="003035AF">
        <w:t>актов</w:t>
      </w:r>
      <w:r w:rsidRPr="003035AF">
        <w:rPr>
          <w:spacing w:val="1"/>
        </w:rPr>
        <w:t xml:space="preserve"> </w:t>
      </w:r>
      <w:r w:rsidRPr="003035AF">
        <w:t>об</w:t>
      </w:r>
      <w:r w:rsidRPr="003035AF">
        <w:rPr>
          <w:spacing w:val="1"/>
        </w:rPr>
        <w:t xml:space="preserve"> </w:t>
      </w:r>
      <w:r w:rsidRPr="003035AF">
        <w:t>охране</w:t>
      </w:r>
      <w:r w:rsidRPr="003035AF">
        <w:rPr>
          <w:spacing w:val="1"/>
        </w:rPr>
        <w:t xml:space="preserve"> </w:t>
      </w:r>
      <w:r w:rsidRPr="003035AF">
        <w:t>окружающей</w:t>
      </w:r>
      <w:r w:rsidRPr="003035AF">
        <w:rPr>
          <w:spacing w:val="1"/>
        </w:rPr>
        <w:t xml:space="preserve"> </w:t>
      </w:r>
      <w:r w:rsidRPr="003035AF">
        <w:t>среды.</w:t>
      </w:r>
      <w:r w:rsidRPr="003035AF">
        <w:rPr>
          <w:spacing w:val="1"/>
        </w:rPr>
        <w:t xml:space="preserve"> </w:t>
      </w: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несет</w:t>
      </w:r>
      <w:r w:rsidRPr="003035AF">
        <w:rPr>
          <w:spacing w:val="1"/>
        </w:rPr>
        <w:t xml:space="preserve"> </w:t>
      </w:r>
      <w:r w:rsidRPr="003035AF">
        <w:t>ответственность</w:t>
      </w:r>
      <w:r w:rsidRPr="003035AF">
        <w:rPr>
          <w:spacing w:val="1"/>
        </w:rPr>
        <w:t xml:space="preserve"> </w:t>
      </w:r>
      <w:r w:rsidRPr="003035AF">
        <w:t>за</w:t>
      </w:r>
      <w:r w:rsidRPr="003035AF">
        <w:rPr>
          <w:spacing w:val="1"/>
        </w:rPr>
        <w:t xml:space="preserve"> </w:t>
      </w:r>
      <w:r w:rsidRPr="003035AF">
        <w:t>нарушение</w:t>
      </w:r>
      <w:r w:rsidRPr="003035AF">
        <w:rPr>
          <w:spacing w:val="1"/>
        </w:rPr>
        <w:t xml:space="preserve"> </w:t>
      </w:r>
      <w:r w:rsidRPr="003035AF">
        <w:t>указанных</w:t>
      </w:r>
      <w:r w:rsidRPr="003035AF">
        <w:rPr>
          <w:spacing w:val="1"/>
        </w:rPr>
        <w:t xml:space="preserve"> </w:t>
      </w:r>
      <w:r w:rsidRPr="003035AF">
        <w:t>требований.</w:t>
      </w:r>
      <w:r w:rsidRPr="003035AF">
        <w:rPr>
          <w:spacing w:val="1"/>
        </w:rPr>
        <w:t xml:space="preserve"> </w:t>
      </w:r>
      <w:r w:rsidRPr="003035AF">
        <w:rPr>
          <w:color w:val="151515"/>
        </w:rPr>
        <w:t>В</w:t>
      </w:r>
      <w:r w:rsidRPr="003035AF">
        <w:rPr>
          <w:color w:val="151515"/>
          <w:spacing w:val="1"/>
        </w:rPr>
        <w:t xml:space="preserve"> </w:t>
      </w:r>
      <w:r w:rsidRPr="003035AF">
        <w:t>процессе</w:t>
      </w:r>
      <w:r w:rsidRPr="003035AF">
        <w:rPr>
          <w:spacing w:val="1"/>
        </w:rPr>
        <w:t xml:space="preserve"> </w:t>
      </w:r>
      <w:r w:rsidRPr="003035AF">
        <w:t>выполнения</w:t>
      </w:r>
      <w:r w:rsidRPr="003035AF">
        <w:rPr>
          <w:spacing w:val="1"/>
        </w:rPr>
        <w:t xml:space="preserve"> </w:t>
      </w:r>
      <w:r w:rsidRPr="003035AF">
        <w:t>работ</w:t>
      </w:r>
      <w:r w:rsidRPr="003035AF">
        <w:rPr>
          <w:spacing w:val="1"/>
        </w:rPr>
        <w:t xml:space="preserve"> </w:t>
      </w: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обязан</w:t>
      </w:r>
      <w:r w:rsidRPr="003035AF">
        <w:rPr>
          <w:spacing w:val="1"/>
        </w:rPr>
        <w:t xml:space="preserve"> </w:t>
      </w:r>
      <w:r w:rsidRPr="003035AF">
        <w:t>предусмотреть</w:t>
      </w:r>
      <w:r w:rsidRPr="003035AF">
        <w:rPr>
          <w:spacing w:val="1"/>
        </w:rPr>
        <w:t xml:space="preserve"> </w:t>
      </w:r>
      <w:r w:rsidRPr="003035AF">
        <w:t>мероприятия,</w:t>
      </w:r>
      <w:r w:rsidRPr="003035AF">
        <w:rPr>
          <w:spacing w:val="1"/>
        </w:rPr>
        <w:t xml:space="preserve"> </w:t>
      </w:r>
      <w:r w:rsidRPr="003035AF">
        <w:t>исключающие</w:t>
      </w:r>
      <w:r w:rsidRPr="003035AF">
        <w:rPr>
          <w:spacing w:val="1"/>
        </w:rPr>
        <w:t xml:space="preserve"> </w:t>
      </w:r>
      <w:r w:rsidRPr="003035AF">
        <w:t>загрязнение</w:t>
      </w:r>
      <w:r w:rsidRPr="003035AF">
        <w:rPr>
          <w:spacing w:val="1"/>
        </w:rPr>
        <w:t xml:space="preserve"> </w:t>
      </w:r>
      <w:r w:rsidRPr="003035AF">
        <w:t>прилегающей</w:t>
      </w:r>
      <w:r w:rsidRPr="003035AF">
        <w:rPr>
          <w:spacing w:val="1"/>
        </w:rPr>
        <w:t xml:space="preserve"> </w:t>
      </w:r>
      <w:r w:rsidRPr="003035AF">
        <w:t>территории</w:t>
      </w:r>
      <w:r w:rsidRPr="003035AF">
        <w:rPr>
          <w:spacing w:val="1"/>
        </w:rPr>
        <w:t xml:space="preserve"> </w:t>
      </w:r>
      <w:r w:rsidRPr="003035AF">
        <w:t>строительными</w:t>
      </w:r>
      <w:r w:rsidRPr="003035AF">
        <w:rPr>
          <w:spacing w:val="24"/>
        </w:rPr>
        <w:t xml:space="preserve"> </w:t>
      </w:r>
      <w:r w:rsidRPr="003035AF">
        <w:t>отходами.</w:t>
      </w:r>
    </w:p>
    <w:p w:rsidR="0003369F" w:rsidRPr="003035AF" w:rsidRDefault="0003369F" w:rsidP="006B13BC">
      <w:pPr>
        <w:pStyle w:val="a5"/>
        <w:spacing w:line="276" w:lineRule="auto"/>
        <w:ind w:right="117" w:firstLine="708"/>
        <w:jc w:val="both"/>
      </w:pPr>
      <w:r w:rsidRPr="003035AF">
        <w:rPr>
          <w:iCs/>
          <w:color w:val="000000"/>
        </w:rPr>
        <w:t>Подрядчик ведет в процессе работ исполнительную документацию. По окончании работ Подрядчик передает Заказчику исполнительную документацию в полном объеме</w:t>
      </w:r>
      <w:r w:rsidR="00FB7BD3" w:rsidRPr="003035AF">
        <w:rPr>
          <w:iCs/>
          <w:color w:val="000000"/>
        </w:rPr>
        <w:t>.</w:t>
      </w:r>
    </w:p>
    <w:p w:rsidR="00E859C0" w:rsidRPr="003035AF" w:rsidRDefault="00F11013" w:rsidP="00E859C0">
      <w:pPr>
        <w:pStyle w:val="a5"/>
        <w:spacing w:line="276" w:lineRule="auto"/>
        <w:ind w:right="153" w:firstLine="709"/>
        <w:jc w:val="both"/>
      </w:pPr>
      <w:r w:rsidRPr="003035AF">
        <w:rPr>
          <w:spacing w:val="-1"/>
        </w:rPr>
        <w:t xml:space="preserve">Подрядчик обязан выполнять </w:t>
      </w:r>
      <w:r w:rsidR="00E859C0" w:rsidRPr="003035AF">
        <w:rPr>
          <w:spacing w:val="-1"/>
        </w:rPr>
        <w:t>Работы</w:t>
      </w:r>
      <w:r w:rsidR="00E859C0" w:rsidRPr="003035AF">
        <w:rPr>
          <w:spacing w:val="-3"/>
        </w:rPr>
        <w:t xml:space="preserve"> </w:t>
      </w:r>
      <w:r w:rsidR="00E859C0" w:rsidRPr="003035AF">
        <w:rPr>
          <w:spacing w:val="-1"/>
        </w:rPr>
        <w:t>в</w:t>
      </w:r>
      <w:r w:rsidR="00E859C0" w:rsidRPr="003035AF">
        <w:rPr>
          <w:spacing w:val="-12"/>
        </w:rPr>
        <w:t xml:space="preserve"> </w:t>
      </w:r>
      <w:r w:rsidR="00E859C0" w:rsidRPr="003035AF">
        <w:rPr>
          <w:spacing w:val="-1"/>
        </w:rPr>
        <w:t>соответствии</w:t>
      </w:r>
      <w:r w:rsidR="00E859C0" w:rsidRPr="003035AF">
        <w:rPr>
          <w:spacing w:val="11"/>
        </w:rPr>
        <w:t xml:space="preserve"> </w:t>
      </w:r>
      <w:r w:rsidR="00E859C0" w:rsidRPr="003035AF">
        <w:t>с</w:t>
      </w:r>
      <w:r w:rsidR="00E859C0" w:rsidRPr="003035AF">
        <w:rPr>
          <w:spacing w:val="-14"/>
        </w:rPr>
        <w:t xml:space="preserve"> </w:t>
      </w:r>
      <w:r w:rsidR="00E859C0" w:rsidRPr="003035AF">
        <w:t>графиком</w:t>
      </w:r>
      <w:r w:rsidR="00E859C0" w:rsidRPr="003035AF">
        <w:rPr>
          <w:spacing w:val="8"/>
        </w:rPr>
        <w:t xml:space="preserve"> </w:t>
      </w:r>
      <w:r w:rsidR="00E859C0" w:rsidRPr="003035AF">
        <w:t>выполнения</w:t>
      </w:r>
      <w:r w:rsidR="00E859C0" w:rsidRPr="003035AF">
        <w:rPr>
          <w:spacing w:val="2"/>
        </w:rPr>
        <w:t xml:space="preserve"> </w:t>
      </w:r>
      <w:r w:rsidR="00E859C0" w:rsidRPr="003035AF">
        <w:t>Работ.</w:t>
      </w:r>
    </w:p>
    <w:p w:rsidR="00E859C0" w:rsidRPr="003035AF" w:rsidRDefault="00E859C0" w:rsidP="00E859C0">
      <w:pPr>
        <w:pStyle w:val="a5"/>
        <w:spacing w:line="276" w:lineRule="auto"/>
        <w:ind w:right="153" w:firstLine="709"/>
        <w:jc w:val="both"/>
      </w:pPr>
      <w:r w:rsidRPr="003035AF">
        <w:t>Подрядчик безвозмездно устраняет</w:t>
      </w:r>
      <w:r w:rsidRPr="003035AF">
        <w:rPr>
          <w:spacing w:val="1"/>
        </w:rPr>
        <w:t xml:space="preserve"> </w:t>
      </w:r>
      <w:r w:rsidRPr="003035AF">
        <w:t>по</w:t>
      </w:r>
      <w:r w:rsidRPr="003035AF">
        <w:rPr>
          <w:spacing w:val="1"/>
        </w:rPr>
        <w:t xml:space="preserve"> т</w:t>
      </w:r>
      <w:r w:rsidRPr="003035AF">
        <w:t>ребованию</w:t>
      </w:r>
      <w:r w:rsidRPr="003035AF">
        <w:rPr>
          <w:spacing w:val="1"/>
        </w:rPr>
        <w:t xml:space="preserve"> </w:t>
      </w:r>
      <w:r w:rsidRPr="003035AF">
        <w:t>Заказчика</w:t>
      </w:r>
      <w:r w:rsidRPr="003035AF">
        <w:rPr>
          <w:spacing w:val="1"/>
        </w:rPr>
        <w:t xml:space="preserve"> </w:t>
      </w:r>
      <w:r w:rsidRPr="003035AF">
        <w:t>все</w:t>
      </w:r>
      <w:r w:rsidRPr="003035AF">
        <w:rPr>
          <w:spacing w:val="1"/>
        </w:rPr>
        <w:t xml:space="preserve"> </w:t>
      </w:r>
      <w:r w:rsidRPr="003035AF">
        <w:t>выявленные</w:t>
      </w:r>
      <w:r w:rsidRPr="003035AF">
        <w:rPr>
          <w:spacing w:val="1"/>
        </w:rPr>
        <w:t xml:space="preserve"> </w:t>
      </w:r>
      <w:r w:rsidRPr="003035AF">
        <w:t>недостатки, если при выполнении Работ Подрядчик допустил отступление от требований TP,</w:t>
      </w:r>
      <w:r w:rsidRPr="003035AF">
        <w:rPr>
          <w:spacing w:val="-57"/>
        </w:rPr>
        <w:t xml:space="preserve"> </w:t>
      </w:r>
      <w:proofErr w:type="spellStart"/>
      <w:r w:rsidRPr="003035AF">
        <w:t>СНиП</w:t>
      </w:r>
      <w:proofErr w:type="spellEnd"/>
      <w:r w:rsidRPr="003035AF">
        <w:t xml:space="preserve">,  </w:t>
      </w:r>
      <w:proofErr w:type="spellStart"/>
      <w:r w:rsidRPr="003035AF">
        <w:t>СанПин</w:t>
      </w:r>
      <w:proofErr w:type="spellEnd"/>
      <w:r w:rsidRPr="003035AF">
        <w:t>, ГОСТ, ТУ и иных нормативных документов, регламентирующих качество</w:t>
      </w:r>
      <w:r w:rsidRPr="003035AF">
        <w:rPr>
          <w:spacing w:val="1"/>
        </w:rPr>
        <w:t xml:space="preserve"> </w:t>
      </w:r>
      <w:r w:rsidRPr="003035AF">
        <w:t>Работ,</w:t>
      </w:r>
      <w:r w:rsidRPr="003035AF">
        <w:rPr>
          <w:spacing w:val="1"/>
        </w:rPr>
        <w:t xml:space="preserve"> </w:t>
      </w:r>
      <w:r w:rsidRPr="003035AF">
        <w:rPr>
          <w:color w:val="0E0E0E"/>
        </w:rPr>
        <w:t>от</w:t>
      </w:r>
      <w:r w:rsidRPr="003035AF">
        <w:rPr>
          <w:color w:val="0E0E0E"/>
          <w:spacing w:val="1"/>
        </w:rPr>
        <w:t xml:space="preserve"> </w:t>
      </w:r>
      <w:r w:rsidRPr="003035AF">
        <w:t>условий</w:t>
      </w:r>
      <w:r w:rsidRPr="003035AF">
        <w:rPr>
          <w:spacing w:val="1"/>
        </w:rPr>
        <w:t xml:space="preserve"> </w:t>
      </w:r>
      <w:r w:rsidRPr="003035AF">
        <w:t>технического</w:t>
      </w:r>
      <w:r w:rsidRPr="003035AF">
        <w:rPr>
          <w:spacing w:val="1"/>
        </w:rPr>
        <w:t xml:space="preserve"> </w:t>
      </w:r>
      <w:r w:rsidRPr="003035AF">
        <w:t>задания,</w:t>
      </w:r>
      <w:r w:rsidRPr="003035AF">
        <w:rPr>
          <w:spacing w:val="1"/>
        </w:rPr>
        <w:t xml:space="preserve"> </w:t>
      </w:r>
      <w:r w:rsidRPr="003035AF">
        <w:t>строительной</w:t>
      </w:r>
      <w:r w:rsidRPr="003035AF">
        <w:rPr>
          <w:spacing w:val="1"/>
        </w:rPr>
        <w:t xml:space="preserve"> </w:t>
      </w:r>
      <w:r w:rsidRPr="003035AF">
        <w:t>документации,</w:t>
      </w:r>
      <w:r w:rsidRPr="003035AF">
        <w:rPr>
          <w:spacing w:val="1"/>
        </w:rPr>
        <w:t xml:space="preserve"> </w:t>
      </w:r>
      <w:r w:rsidRPr="003035AF">
        <w:t>заключенного</w:t>
      </w:r>
      <w:r w:rsidRPr="003035AF">
        <w:rPr>
          <w:spacing w:val="1"/>
        </w:rPr>
        <w:t xml:space="preserve"> </w:t>
      </w:r>
      <w:r w:rsidRPr="003035AF">
        <w:rPr>
          <w:spacing w:val="-1"/>
        </w:rPr>
        <w:t>контракта,</w:t>
      </w:r>
      <w:r w:rsidRPr="003035AF">
        <w:rPr>
          <w:spacing w:val="23"/>
        </w:rPr>
        <w:t xml:space="preserve"> </w:t>
      </w:r>
      <w:r w:rsidRPr="003035AF">
        <w:t>ухудшившее</w:t>
      </w:r>
      <w:r w:rsidRPr="003035AF">
        <w:rPr>
          <w:spacing w:val="24"/>
        </w:rPr>
        <w:t xml:space="preserve"> </w:t>
      </w:r>
      <w:r w:rsidRPr="003035AF">
        <w:t>качество</w:t>
      </w:r>
      <w:r w:rsidRPr="003035AF">
        <w:rPr>
          <w:spacing w:val="12"/>
        </w:rPr>
        <w:t xml:space="preserve"> </w:t>
      </w:r>
      <w:r w:rsidRPr="003035AF">
        <w:t>Работ,</w:t>
      </w:r>
      <w:r w:rsidRPr="003035AF">
        <w:rPr>
          <w:spacing w:val="-8"/>
        </w:rPr>
        <w:t xml:space="preserve"> </w:t>
      </w:r>
      <w:r w:rsidRPr="003035AF">
        <w:t>в</w:t>
      </w:r>
      <w:r w:rsidRPr="003035AF">
        <w:rPr>
          <w:spacing w:val="-15"/>
        </w:rPr>
        <w:t xml:space="preserve"> </w:t>
      </w:r>
      <w:r w:rsidRPr="003035AF">
        <w:t>согласованные</w:t>
      </w:r>
      <w:r w:rsidRPr="003035AF">
        <w:rPr>
          <w:spacing w:val="21"/>
        </w:rPr>
        <w:t xml:space="preserve"> </w:t>
      </w:r>
      <w:r w:rsidRPr="003035AF">
        <w:t>с</w:t>
      </w:r>
      <w:r w:rsidRPr="003035AF">
        <w:rPr>
          <w:spacing w:val="-2"/>
        </w:rPr>
        <w:t xml:space="preserve"> </w:t>
      </w:r>
      <w:r w:rsidRPr="003035AF">
        <w:t>Заказчиком</w:t>
      </w:r>
      <w:r w:rsidRPr="003035AF">
        <w:rPr>
          <w:spacing w:val="23"/>
        </w:rPr>
        <w:t xml:space="preserve"> </w:t>
      </w:r>
      <w:r w:rsidRPr="003035AF">
        <w:t>сроки.</w:t>
      </w:r>
    </w:p>
    <w:p w:rsidR="00E859C0" w:rsidRPr="003035AF" w:rsidRDefault="00E859C0" w:rsidP="00E859C0">
      <w:pPr>
        <w:pStyle w:val="a5"/>
        <w:spacing w:line="276" w:lineRule="auto"/>
        <w:ind w:right="186" w:firstLine="709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своевременно</w:t>
      </w:r>
      <w:r w:rsidRPr="003035AF">
        <w:rPr>
          <w:spacing w:val="1"/>
        </w:rPr>
        <w:t xml:space="preserve"> </w:t>
      </w:r>
      <w:r w:rsidRPr="003035AF">
        <w:t>предоставляет</w:t>
      </w:r>
      <w:r w:rsidRPr="003035AF">
        <w:rPr>
          <w:spacing w:val="1"/>
        </w:rPr>
        <w:t xml:space="preserve"> </w:t>
      </w:r>
      <w:r w:rsidRPr="003035AF">
        <w:t>акты</w:t>
      </w:r>
      <w:r w:rsidRPr="003035AF">
        <w:rPr>
          <w:spacing w:val="1"/>
        </w:rPr>
        <w:t xml:space="preserve"> </w:t>
      </w:r>
      <w:r w:rsidRPr="003035AF">
        <w:t>скрытых</w:t>
      </w:r>
      <w:r w:rsidRPr="003035AF">
        <w:rPr>
          <w:spacing w:val="1"/>
        </w:rPr>
        <w:t xml:space="preserve"> </w:t>
      </w:r>
      <w:r w:rsidRPr="003035AF">
        <w:t>работ</w:t>
      </w:r>
      <w:r w:rsidRPr="003035AF">
        <w:rPr>
          <w:spacing w:val="1"/>
        </w:rPr>
        <w:t xml:space="preserve"> </w:t>
      </w:r>
      <w:r w:rsidRPr="003035AF">
        <w:t>на</w:t>
      </w:r>
      <w:r w:rsidRPr="003035AF">
        <w:rPr>
          <w:spacing w:val="1"/>
        </w:rPr>
        <w:t xml:space="preserve"> </w:t>
      </w:r>
      <w:r w:rsidRPr="003035AF">
        <w:t>промежуточных</w:t>
      </w:r>
      <w:r w:rsidRPr="003035AF">
        <w:rPr>
          <w:spacing w:val="1"/>
        </w:rPr>
        <w:t xml:space="preserve"> </w:t>
      </w:r>
      <w:r w:rsidRPr="003035AF">
        <w:t>выполненных</w:t>
      </w:r>
      <w:r w:rsidRPr="003035AF">
        <w:rPr>
          <w:spacing w:val="31"/>
        </w:rPr>
        <w:t xml:space="preserve"> </w:t>
      </w:r>
      <w:r w:rsidRPr="003035AF">
        <w:t>Работах</w:t>
      </w:r>
      <w:r w:rsidRPr="003035AF">
        <w:rPr>
          <w:spacing w:val="19"/>
        </w:rPr>
        <w:t xml:space="preserve"> </w:t>
      </w:r>
      <w:r w:rsidRPr="003035AF">
        <w:t>для</w:t>
      </w:r>
      <w:r w:rsidRPr="003035AF">
        <w:rPr>
          <w:spacing w:val="4"/>
        </w:rPr>
        <w:t xml:space="preserve"> </w:t>
      </w:r>
      <w:r w:rsidRPr="003035AF">
        <w:t>заполнения</w:t>
      </w:r>
      <w:r w:rsidRPr="003035AF">
        <w:rPr>
          <w:spacing w:val="13"/>
        </w:rPr>
        <w:t xml:space="preserve"> </w:t>
      </w:r>
      <w:r w:rsidRPr="003035AF">
        <w:t>и</w:t>
      </w:r>
      <w:r w:rsidRPr="003035AF">
        <w:rPr>
          <w:spacing w:val="-5"/>
        </w:rPr>
        <w:t xml:space="preserve"> </w:t>
      </w:r>
      <w:r w:rsidRPr="003035AF">
        <w:t>подписания</w:t>
      </w:r>
      <w:r w:rsidRPr="003035AF">
        <w:rPr>
          <w:spacing w:val="21"/>
        </w:rPr>
        <w:t xml:space="preserve"> </w:t>
      </w:r>
      <w:r w:rsidRPr="003035AF">
        <w:t>актов</w:t>
      </w:r>
      <w:r w:rsidRPr="003035AF">
        <w:rPr>
          <w:spacing w:val="-1"/>
        </w:rPr>
        <w:t xml:space="preserve"> </w:t>
      </w:r>
      <w:r w:rsidRPr="003035AF">
        <w:t>выполненных</w:t>
      </w:r>
      <w:r w:rsidRPr="003035AF">
        <w:rPr>
          <w:spacing w:val="29"/>
        </w:rPr>
        <w:t xml:space="preserve"> </w:t>
      </w:r>
      <w:r w:rsidRPr="003035AF">
        <w:t>работ.</w:t>
      </w:r>
    </w:p>
    <w:p w:rsidR="0058252C" w:rsidRPr="003035AF" w:rsidRDefault="0058252C" w:rsidP="006B13BC">
      <w:pPr>
        <w:numPr>
          <w:ilvl w:val="0"/>
          <w:numId w:val="5"/>
        </w:numPr>
        <w:ind w:left="0" w:firstLine="709"/>
        <w:rPr>
          <w:rFonts w:ascii="Times New Roman" w:hAnsi="Times New Roman"/>
          <w:b/>
          <w:sz w:val="24"/>
          <w:szCs w:val="24"/>
        </w:rPr>
      </w:pPr>
      <w:r w:rsidRPr="003035AF">
        <w:rPr>
          <w:rFonts w:ascii="Times New Roman" w:hAnsi="Times New Roman"/>
          <w:b/>
          <w:sz w:val="24"/>
          <w:szCs w:val="24"/>
        </w:rPr>
        <w:t>Требования к оборудованию и материалам:</w:t>
      </w:r>
    </w:p>
    <w:p w:rsidR="0058252C" w:rsidRPr="00E55A14" w:rsidRDefault="0058252C" w:rsidP="00E55A14">
      <w:pPr>
        <w:ind w:firstLine="708"/>
        <w:rPr>
          <w:rFonts w:ascii="Times New Roman" w:hAnsi="Times New Roman"/>
          <w:sz w:val="24"/>
          <w:szCs w:val="24"/>
        </w:rPr>
      </w:pPr>
      <w:r w:rsidRPr="00E55A14">
        <w:rPr>
          <w:rFonts w:ascii="Times New Roman" w:hAnsi="Times New Roman"/>
          <w:sz w:val="24"/>
          <w:szCs w:val="24"/>
        </w:rPr>
        <w:t>Обеспечение материалами (товарами), конструкциями, изделиями и оборудованием при выполнении Работ по Контракту осуществляется  Подрядчиком.</w:t>
      </w:r>
    </w:p>
    <w:p w:rsidR="0058252C" w:rsidRDefault="0058252C" w:rsidP="00E55A14">
      <w:pPr>
        <w:ind w:firstLine="708"/>
        <w:rPr>
          <w:rFonts w:ascii="Times New Roman" w:hAnsi="Times New Roman"/>
          <w:sz w:val="24"/>
          <w:szCs w:val="24"/>
        </w:rPr>
      </w:pPr>
      <w:r w:rsidRPr="00E55A14">
        <w:rPr>
          <w:rFonts w:ascii="Times New Roman" w:hAnsi="Times New Roman"/>
          <w:sz w:val="24"/>
          <w:szCs w:val="24"/>
        </w:rPr>
        <w:t xml:space="preserve">Используемые материалы, изделия должны быть новыми, не бывшими в употреблении, в ремонте, в том </w:t>
      </w:r>
      <w:proofErr w:type="gramStart"/>
      <w:r w:rsidRPr="00E55A14">
        <w:rPr>
          <w:rFonts w:ascii="Times New Roman" w:hAnsi="Times New Roman"/>
          <w:sz w:val="24"/>
          <w:szCs w:val="24"/>
        </w:rPr>
        <w:t>числе</w:t>
      </w:r>
      <w:proofErr w:type="gramEnd"/>
      <w:r w:rsidRPr="00E55A14">
        <w:rPr>
          <w:rFonts w:ascii="Times New Roman" w:hAnsi="Times New Roman"/>
          <w:sz w:val="24"/>
          <w:szCs w:val="24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342AFD" w:rsidRDefault="00342AFD" w:rsidP="00E55A1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Материалы, изделия, оборудование и конструкции должны соответствовать проектной документации, с учетом обязательного согласования цветовой гаммы малых архитектурных форм с Заказчиком.</w:t>
      </w:r>
    </w:p>
    <w:p w:rsidR="00906283" w:rsidRPr="00906283" w:rsidRDefault="00906283" w:rsidP="00E55A14">
      <w:pPr>
        <w:ind w:firstLine="708"/>
        <w:rPr>
          <w:rFonts w:ascii="Times New Roman" w:hAnsi="Times New Roman"/>
          <w:sz w:val="24"/>
          <w:szCs w:val="24"/>
        </w:rPr>
      </w:pPr>
      <w:r w:rsidRPr="00906283">
        <w:rPr>
          <w:rFonts w:ascii="Times New Roman" w:hAnsi="Times New Roman"/>
          <w:sz w:val="24"/>
          <w:szCs w:val="24"/>
        </w:rPr>
        <w:t>Замену материалов и конструкций, возникающую в ходе производства работ, в обязательном порядке согласовывать с заказчиком. Замена материалов и конструкций будет, осуществляется только в связи с применением новых технологий, материалов, улучшающих качественные, конструктивные и функциональные характеристики инженерных систем и улучшающих дальнейшую эксплуатацию объекта в целом.</w:t>
      </w:r>
    </w:p>
    <w:p w:rsidR="0058252C" w:rsidRDefault="0058252C" w:rsidP="00E55A14">
      <w:pPr>
        <w:ind w:firstLine="708"/>
        <w:rPr>
          <w:rFonts w:ascii="Times New Roman" w:hAnsi="Times New Roman"/>
          <w:sz w:val="24"/>
          <w:szCs w:val="24"/>
        </w:rPr>
      </w:pPr>
      <w:r w:rsidRPr="00E55A14">
        <w:rPr>
          <w:rFonts w:ascii="Times New Roman" w:hAnsi="Times New Roman"/>
          <w:sz w:val="24"/>
          <w:szCs w:val="24"/>
        </w:rPr>
        <w:t>Материалы, изделия и оборудование и конструкции должны иметь соответствующие сертификаты, технические паспорта, результаты испытаний, удостоверяющие их качество,</w:t>
      </w:r>
      <w:r w:rsidR="00FB7BD3" w:rsidRPr="00E55A14">
        <w:rPr>
          <w:rFonts w:ascii="Times New Roman" w:hAnsi="Times New Roman"/>
          <w:sz w:val="24"/>
          <w:szCs w:val="24"/>
        </w:rPr>
        <w:t xml:space="preserve"> </w:t>
      </w:r>
      <w:r w:rsidRPr="00E55A14">
        <w:rPr>
          <w:rFonts w:ascii="Times New Roman" w:hAnsi="Times New Roman"/>
          <w:sz w:val="24"/>
          <w:szCs w:val="24"/>
        </w:rPr>
        <w:t xml:space="preserve"> пройти входной контроль, а про необходимости, установленной требованиями к организации входной лабораторный контроль. В случае</w:t>
      </w:r>
      <w:proofErr w:type="gramStart"/>
      <w:r w:rsidRPr="00E55A14">
        <w:rPr>
          <w:rFonts w:ascii="Times New Roman" w:hAnsi="Times New Roman"/>
          <w:sz w:val="24"/>
          <w:szCs w:val="24"/>
        </w:rPr>
        <w:t>,</w:t>
      </w:r>
      <w:proofErr w:type="gramEnd"/>
      <w:r w:rsidRPr="00E55A14">
        <w:rPr>
          <w:rFonts w:ascii="Times New Roman" w:hAnsi="Times New Roman"/>
          <w:sz w:val="24"/>
          <w:szCs w:val="24"/>
        </w:rPr>
        <w:t xml:space="preserve"> если Заказчик отклонил использование материалов из-за их несоответствие стандартам качества, Подрядчик обязан за свой счет и своими силами произвести их замену.</w:t>
      </w:r>
    </w:p>
    <w:p w:rsidR="0020733E" w:rsidRPr="00E55A14" w:rsidRDefault="0020733E" w:rsidP="00E55A14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B1117F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выполнении работ соблюдать  запреты и ограничения на допуск отдельных видов промышленных товаров, происходящих из иностранных государств, предусмотренных постановлениями Правительства  Российской Федерации (в том числе  от 23.12.2024 № 1875 «О мерах по предоставлению национального режима пери осуществлении закупок товаров, работ, услуг для обеспечения государственных и муниципальных нужд, закупок товаров, работ,  услуг отдельными видами юридических лиц».</w:t>
      </w:r>
      <w:proofErr w:type="gramEnd"/>
    </w:p>
    <w:p w:rsidR="0058252C" w:rsidRPr="003035AF" w:rsidRDefault="0058252C" w:rsidP="006B13BC">
      <w:pPr>
        <w:numPr>
          <w:ilvl w:val="0"/>
          <w:numId w:val="5"/>
        </w:numPr>
        <w:ind w:left="0" w:firstLine="709"/>
        <w:rPr>
          <w:rFonts w:ascii="Times New Roman" w:hAnsi="Times New Roman"/>
          <w:b/>
          <w:sz w:val="24"/>
          <w:szCs w:val="24"/>
        </w:rPr>
      </w:pPr>
      <w:r w:rsidRPr="003035AF">
        <w:rPr>
          <w:rFonts w:ascii="Times New Roman" w:hAnsi="Times New Roman"/>
          <w:b/>
          <w:sz w:val="24"/>
          <w:szCs w:val="24"/>
        </w:rPr>
        <w:t>Срок выполнения работ:</w:t>
      </w:r>
    </w:p>
    <w:p w:rsidR="0058252C" w:rsidRPr="003035AF" w:rsidRDefault="0058252C" w:rsidP="006B13BC">
      <w:pPr>
        <w:ind w:firstLine="708"/>
        <w:rPr>
          <w:rFonts w:ascii="Times New Roman" w:hAnsi="Times New Roman"/>
          <w:b/>
          <w:sz w:val="24"/>
          <w:szCs w:val="24"/>
        </w:rPr>
      </w:pPr>
      <w:r w:rsidRPr="003035AF">
        <w:rPr>
          <w:rFonts w:ascii="Times New Roman" w:hAnsi="Times New Roman"/>
          <w:sz w:val="24"/>
          <w:szCs w:val="24"/>
        </w:rPr>
        <w:t xml:space="preserve">Срок выполнения работ: с момента заключения муниципального контракта по </w:t>
      </w:r>
      <w:r w:rsidR="0020733E">
        <w:rPr>
          <w:rFonts w:ascii="Times New Roman" w:hAnsi="Times New Roman"/>
          <w:sz w:val="24"/>
          <w:szCs w:val="24"/>
        </w:rPr>
        <w:t>31.10</w:t>
      </w:r>
      <w:r w:rsidRPr="003035AF">
        <w:rPr>
          <w:rFonts w:ascii="Times New Roman" w:hAnsi="Times New Roman"/>
          <w:sz w:val="24"/>
          <w:szCs w:val="24"/>
        </w:rPr>
        <w:t>.202</w:t>
      </w:r>
      <w:r w:rsidR="0020733E">
        <w:rPr>
          <w:rFonts w:ascii="Times New Roman" w:hAnsi="Times New Roman"/>
          <w:sz w:val="24"/>
          <w:szCs w:val="24"/>
        </w:rPr>
        <w:t>5</w:t>
      </w:r>
      <w:r w:rsidRPr="003035AF">
        <w:rPr>
          <w:rFonts w:ascii="Times New Roman" w:hAnsi="Times New Roman"/>
          <w:sz w:val="24"/>
          <w:szCs w:val="24"/>
        </w:rPr>
        <w:t xml:space="preserve"> г. Работы могут быть завершены раньше установленного срока без изменения объемов и качества выполняемых Работ. </w:t>
      </w:r>
    </w:p>
    <w:p w:rsidR="0058252C" w:rsidRPr="003035AF" w:rsidRDefault="0058252C" w:rsidP="006B13BC">
      <w:pPr>
        <w:numPr>
          <w:ilvl w:val="0"/>
          <w:numId w:val="5"/>
        </w:numPr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035AF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гарантии качества товара, работ, услуг, а также требования к гарантийному сроку и (или) объему предоставления гарантий их качества (дале</w:t>
      </w:r>
      <w:proofErr w:type="gramStart"/>
      <w:r w:rsidRPr="003035AF">
        <w:rPr>
          <w:rFonts w:ascii="Times New Roman" w:hAnsi="Times New Roman"/>
          <w:b/>
          <w:bCs/>
          <w:color w:val="000000"/>
          <w:sz w:val="24"/>
          <w:szCs w:val="24"/>
        </w:rPr>
        <w:t>е-</w:t>
      </w:r>
      <w:proofErr w:type="gramEnd"/>
      <w:r w:rsidRPr="003035A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гарантийные обязательства):</w:t>
      </w:r>
      <w:r w:rsidRPr="003035AF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58252C" w:rsidRPr="003035AF" w:rsidRDefault="0058252C" w:rsidP="006B13BC">
      <w:pPr>
        <w:rPr>
          <w:rFonts w:ascii="Times New Roman" w:hAnsi="Times New Roman"/>
          <w:bCs/>
          <w:color w:val="000000"/>
          <w:sz w:val="24"/>
          <w:szCs w:val="24"/>
        </w:rPr>
      </w:pPr>
      <w:r w:rsidRPr="003035AF">
        <w:rPr>
          <w:rFonts w:ascii="Times New Roman" w:hAnsi="Times New Roman"/>
          <w:bCs/>
          <w:color w:val="000000"/>
          <w:sz w:val="24"/>
          <w:szCs w:val="24"/>
        </w:rPr>
        <w:t>Срок гарантии качества на выполненные работы (результат работ)</w:t>
      </w:r>
      <w:r w:rsidR="009A01BF" w:rsidRPr="003035A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5447E" w:rsidRPr="003035AF">
        <w:rPr>
          <w:rFonts w:ascii="Times New Roman" w:hAnsi="Times New Roman"/>
          <w:bCs/>
          <w:color w:val="000000"/>
          <w:sz w:val="24"/>
          <w:szCs w:val="24"/>
        </w:rPr>
        <w:t>составляет 3</w:t>
      </w:r>
      <w:r w:rsidRPr="003035A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5447E" w:rsidRPr="003035AF">
        <w:rPr>
          <w:rFonts w:ascii="Times New Roman" w:hAnsi="Times New Roman"/>
          <w:bCs/>
          <w:color w:val="000000"/>
          <w:sz w:val="24"/>
          <w:szCs w:val="24"/>
        </w:rPr>
        <w:t>года</w:t>
      </w:r>
      <w:r w:rsidRPr="003035AF">
        <w:rPr>
          <w:rFonts w:ascii="Times New Roman" w:hAnsi="Times New Roman"/>
          <w:bCs/>
          <w:color w:val="000000"/>
          <w:sz w:val="24"/>
          <w:szCs w:val="24"/>
        </w:rPr>
        <w:t xml:space="preserve"> за исключением случаев преднамеренного повреждения объекта со стороны третьих лиц.</w:t>
      </w:r>
    </w:p>
    <w:p w:rsidR="0058252C" w:rsidRPr="003035AF" w:rsidRDefault="0058252C" w:rsidP="006B13BC">
      <w:pPr>
        <w:rPr>
          <w:rFonts w:ascii="Times New Roman" w:hAnsi="Times New Roman"/>
          <w:bCs/>
          <w:color w:val="000000"/>
          <w:sz w:val="24"/>
          <w:szCs w:val="24"/>
        </w:rPr>
      </w:pPr>
      <w:r w:rsidRPr="003035AF">
        <w:rPr>
          <w:rFonts w:ascii="Times New Roman" w:hAnsi="Times New Roman"/>
          <w:bCs/>
          <w:color w:val="000000"/>
          <w:sz w:val="24"/>
          <w:szCs w:val="24"/>
        </w:rPr>
        <w:t>При этом началом срока действия гарантийных обязательств подрядчика считается дата подписания Заказчиком документа о приемке выполненных работ.</w:t>
      </w:r>
    </w:p>
    <w:p w:rsidR="0058252C" w:rsidRPr="003035AF" w:rsidRDefault="0058252C" w:rsidP="006B13BC">
      <w:pPr>
        <w:pStyle w:val="a5"/>
        <w:spacing w:line="276" w:lineRule="auto"/>
        <w:ind w:right="-1" w:firstLine="694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в</w:t>
      </w:r>
      <w:r w:rsidRPr="003035AF">
        <w:rPr>
          <w:spacing w:val="1"/>
        </w:rPr>
        <w:t xml:space="preserve"> </w:t>
      </w:r>
      <w:r w:rsidRPr="003035AF">
        <w:t>течени</w:t>
      </w:r>
      <w:r w:rsidR="00464624">
        <w:t>е</w:t>
      </w:r>
      <w:r w:rsidRPr="003035AF">
        <w:rPr>
          <w:spacing w:val="1"/>
        </w:rPr>
        <w:t xml:space="preserve"> </w:t>
      </w:r>
      <w:r w:rsidRPr="003035AF">
        <w:t>гарантийного</w:t>
      </w:r>
      <w:r w:rsidRPr="003035AF">
        <w:rPr>
          <w:spacing w:val="1"/>
        </w:rPr>
        <w:t xml:space="preserve"> </w:t>
      </w:r>
      <w:r w:rsidRPr="003035AF">
        <w:t>срока</w:t>
      </w:r>
      <w:r w:rsidRPr="003035AF">
        <w:rPr>
          <w:spacing w:val="1"/>
        </w:rPr>
        <w:t xml:space="preserve"> </w:t>
      </w:r>
      <w:r w:rsidRPr="003035AF">
        <w:t>обеспечивает</w:t>
      </w:r>
      <w:r w:rsidRPr="003035AF">
        <w:rPr>
          <w:spacing w:val="1"/>
        </w:rPr>
        <w:t xml:space="preserve"> </w:t>
      </w:r>
      <w:r w:rsidRPr="003035AF">
        <w:t>качество</w:t>
      </w:r>
      <w:r w:rsidRPr="003035AF">
        <w:rPr>
          <w:spacing w:val="1"/>
        </w:rPr>
        <w:t xml:space="preserve"> </w:t>
      </w:r>
      <w:r w:rsidRPr="003035AF">
        <w:t>результатов</w:t>
      </w:r>
      <w:r w:rsidRPr="003035AF">
        <w:rPr>
          <w:spacing w:val="1"/>
        </w:rPr>
        <w:t xml:space="preserve"> </w:t>
      </w:r>
      <w:r w:rsidRPr="003035AF">
        <w:t>ремонтно-строительных работ, выполненных в соответствии с проектной документацией, и</w:t>
      </w:r>
      <w:r w:rsidRPr="003035AF">
        <w:rPr>
          <w:spacing w:val="1"/>
        </w:rPr>
        <w:t xml:space="preserve"> </w:t>
      </w:r>
      <w:r w:rsidRPr="003035AF">
        <w:t>устранение</w:t>
      </w:r>
      <w:r w:rsidRPr="003035AF">
        <w:rPr>
          <w:spacing w:val="1"/>
        </w:rPr>
        <w:t xml:space="preserve"> </w:t>
      </w:r>
      <w:r w:rsidRPr="003035AF">
        <w:t>за свой</w:t>
      </w:r>
      <w:r w:rsidRPr="003035AF">
        <w:rPr>
          <w:spacing w:val="1"/>
        </w:rPr>
        <w:t xml:space="preserve"> </w:t>
      </w:r>
      <w:r w:rsidRPr="003035AF">
        <w:t>счет</w:t>
      </w:r>
      <w:r w:rsidRPr="003035AF">
        <w:rPr>
          <w:spacing w:val="1"/>
        </w:rPr>
        <w:t xml:space="preserve"> </w:t>
      </w:r>
      <w:r w:rsidRPr="003035AF">
        <w:t>допущенных</w:t>
      </w:r>
      <w:r w:rsidRPr="003035AF">
        <w:rPr>
          <w:spacing w:val="1"/>
        </w:rPr>
        <w:t xml:space="preserve"> </w:t>
      </w:r>
      <w:r w:rsidRPr="003035AF">
        <w:t>по его</w:t>
      </w:r>
      <w:r w:rsidRPr="003035AF">
        <w:rPr>
          <w:spacing w:val="1"/>
        </w:rPr>
        <w:t xml:space="preserve"> </w:t>
      </w:r>
      <w:r w:rsidRPr="003035AF">
        <w:t>вине</w:t>
      </w:r>
      <w:r w:rsidRPr="003035AF">
        <w:rPr>
          <w:spacing w:val="1"/>
        </w:rPr>
        <w:t xml:space="preserve"> </w:t>
      </w:r>
      <w:r w:rsidRPr="003035AF">
        <w:t>дефектов,</w:t>
      </w:r>
      <w:r w:rsidRPr="003035AF">
        <w:rPr>
          <w:spacing w:val="1"/>
        </w:rPr>
        <w:t xml:space="preserve"> </w:t>
      </w:r>
      <w:r w:rsidRPr="003035AF">
        <w:t>обнаруженных</w:t>
      </w:r>
      <w:r w:rsidRPr="003035AF">
        <w:rPr>
          <w:spacing w:val="1"/>
        </w:rPr>
        <w:t xml:space="preserve"> </w:t>
      </w:r>
      <w:r w:rsidRPr="003035AF">
        <w:t>в</w:t>
      </w:r>
      <w:r w:rsidRPr="003035AF">
        <w:rPr>
          <w:spacing w:val="1"/>
        </w:rPr>
        <w:t xml:space="preserve"> </w:t>
      </w:r>
      <w:r w:rsidRPr="003035AF">
        <w:t>процессе</w:t>
      </w:r>
      <w:r w:rsidRPr="003035AF">
        <w:rPr>
          <w:spacing w:val="1"/>
        </w:rPr>
        <w:t xml:space="preserve"> </w:t>
      </w:r>
      <w:r w:rsidRPr="003035AF">
        <w:t>эксплуатации</w:t>
      </w:r>
      <w:r w:rsidRPr="003035AF">
        <w:rPr>
          <w:spacing w:val="32"/>
        </w:rPr>
        <w:t xml:space="preserve"> </w:t>
      </w:r>
      <w:r w:rsidRPr="003035AF">
        <w:t>объекта.</w:t>
      </w:r>
    </w:p>
    <w:p w:rsidR="0058252C" w:rsidRPr="003035AF" w:rsidRDefault="0058252C" w:rsidP="006B13BC">
      <w:pPr>
        <w:pStyle w:val="a5"/>
        <w:spacing w:before="13" w:line="276" w:lineRule="auto"/>
        <w:ind w:right="-1" w:firstLine="702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обязан</w:t>
      </w:r>
      <w:r w:rsidRPr="003035AF">
        <w:rPr>
          <w:spacing w:val="1"/>
        </w:rPr>
        <w:t xml:space="preserve"> </w:t>
      </w:r>
      <w:r w:rsidRPr="003035AF">
        <w:t>за свой</w:t>
      </w:r>
      <w:r w:rsidRPr="003035AF">
        <w:rPr>
          <w:spacing w:val="1"/>
        </w:rPr>
        <w:t xml:space="preserve"> с</w:t>
      </w:r>
      <w:r w:rsidRPr="003035AF">
        <w:t>чет</w:t>
      </w:r>
      <w:r w:rsidRPr="003035AF">
        <w:rPr>
          <w:spacing w:val="1"/>
        </w:rPr>
        <w:t xml:space="preserve"> </w:t>
      </w:r>
      <w:r w:rsidRPr="003035AF">
        <w:t>устранить недостатки</w:t>
      </w:r>
      <w:r w:rsidRPr="003035AF">
        <w:rPr>
          <w:spacing w:val="1"/>
        </w:rPr>
        <w:t xml:space="preserve"> </w:t>
      </w:r>
      <w:r w:rsidRPr="003035AF">
        <w:t>(дефекты),</w:t>
      </w:r>
      <w:r w:rsidRPr="003035AF">
        <w:rPr>
          <w:spacing w:val="1"/>
        </w:rPr>
        <w:t xml:space="preserve"> </w:t>
      </w:r>
      <w:r w:rsidRPr="003035AF">
        <w:t>обнаруженные</w:t>
      </w:r>
      <w:r w:rsidRPr="003035AF">
        <w:rPr>
          <w:spacing w:val="1"/>
        </w:rPr>
        <w:t xml:space="preserve"> </w:t>
      </w:r>
      <w:r w:rsidRPr="003035AF">
        <w:rPr>
          <w:color w:val="1A1A1A"/>
        </w:rPr>
        <w:t>в</w:t>
      </w:r>
      <w:r w:rsidRPr="003035AF">
        <w:rPr>
          <w:color w:val="1A1A1A"/>
          <w:spacing w:val="1"/>
        </w:rPr>
        <w:t xml:space="preserve"> </w:t>
      </w:r>
      <w:r w:rsidRPr="003035AF">
        <w:t xml:space="preserve">пределах гарантийного срока, в срок, указанный Заказчиком </w:t>
      </w:r>
      <w:r w:rsidRPr="003035AF">
        <w:rPr>
          <w:color w:val="1A1A1A"/>
        </w:rPr>
        <w:t xml:space="preserve">в </w:t>
      </w:r>
      <w:r w:rsidRPr="003035AF">
        <w:t xml:space="preserve">заявлении </w:t>
      </w:r>
      <w:r w:rsidRPr="003035AF">
        <w:rPr>
          <w:color w:val="0F0F0F"/>
        </w:rPr>
        <w:t xml:space="preserve">об </w:t>
      </w:r>
      <w:r w:rsidRPr="003035AF">
        <w:t>обнаружении</w:t>
      </w:r>
      <w:r w:rsidRPr="003035AF">
        <w:rPr>
          <w:spacing w:val="1"/>
        </w:rPr>
        <w:t xml:space="preserve"> </w:t>
      </w:r>
      <w:r w:rsidRPr="003035AF">
        <w:t>таких недостатков (дефектов), вне зависимости от того, могло быть это обнаружено при</w:t>
      </w:r>
      <w:r w:rsidRPr="003035AF">
        <w:rPr>
          <w:spacing w:val="1"/>
        </w:rPr>
        <w:t xml:space="preserve"> </w:t>
      </w:r>
      <w:r w:rsidRPr="003035AF">
        <w:t>приемке</w:t>
      </w:r>
      <w:r w:rsidRPr="003035AF">
        <w:rPr>
          <w:spacing w:val="1"/>
        </w:rPr>
        <w:t xml:space="preserve"> </w:t>
      </w:r>
      <w:r w:rsidRPr="003035AF">
        <w:t>работ</w:t>
      </w:r>
      <w:r w:rsidRPr="003035AF">
        <w:rPr>
          <w:spacing w:val="1"/>
        </w:rPr>
        <w:t xml:space="preserve"> </w:t>
      </w:r>
      <w:r w:rsidRPr="003035AF">
        <w:t>или</w:t>
      </w:r>
      <w:r w:rsidRPr="003035AF">
        <w:rPr>
          <w:spacing w:val="1"/>
        </w:rPr>
        <w:t xml:space="preserve"> </w:t>
      </w:r>
      <w:r w:rsidRPr="003035AF">
        <w:t>нет.</w:t>
      </w:r>
      <w:r w:rsidRPr="003035AF">
        <w:rPr>
          <w:spacing w:val="1"/>
        </w:rPr>
        <w:t xml:space="preserve"> </w:t>
      </w:r>
      <w:r w:rsidRPr="003035AF">
        <w:rPr>
          <w:color w:val="0C0C0C"/>
        </w:rPr>
        <w:t>В</w:t>
      </w:r>
      <w:r w:rsidRPr="003035AF">
        <w:rPr>
          <w:color w:val="0C0C0C"/>
          <w:spacing w:val="1"/>
        </w:rPr>
        <w:t xml:space="preserve"> </w:t>
      </w:r>
      <w:r w:rsidRPr="003035AF">
        <w:t>случае</w:t>
      </w:r>
      <w:r w:rsidRPr="003035AF">
        <w:rPr>
          <w:spacing w:val="1"/>
        </w:rPr>
        <w:t xml:space="preserve"> </w:t>
      </w:r>
      <w:r w:rsidRPr="003035AF">
        <w:t>если</w:t>
      </w:r>
      <w:r w:rsidRPr="003035AF">
        <w:rPr>
          <w:spacing w:val="1"/>
        </w:rPr>
        <w:t xml:space="preserve"> </w:t>
      </w: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не</w:t>
      </w:r>
      <w:r w:rsidRPr="003035AF">
        <w:rPr>
          <w:spacing w:val="1"/>
        </w:rPr>
        <w:t xml:space="preserve"> </w:t>
      </w:r>
      <w:r w:rsidRPr="003035AF">
        <w:t>устранит</w:t>
      </w:r>
      <w:r w:rsidRPr="003035AF">
        <w:rPr>
          <w:spacing w:val="1"/>
        </w:rPr>
        <w:t xml:space="preserve"> </w:t>
      </w:r>
      <w:r w:rsidRPr="003035AF">
        <w:t>недостатки</w:t>
      </w:r>
      <w:r w:rsidRPr="003035AF">
        <w:rPr>
          <w:spacing w:val="1"/>
        </w:rPr>
        <w:t xml:space="preserve"> </w:t>
      </w:r>
      <w:r w:rsidRPr="003035AF">
        <w:t>(дефекты)</w:t>
      </w:r>
      <w:r w:rsidRPr="003035AF">
        <w:rPr>
          <w:spacing w:val="1"/>
        </w:rPr>
        <w:t xml:space="preserve"> </w:t>
      </w:r>
      <w:r w:rsidRPr="003035AF">
        <w:t>в</w:t>
      </w:r>
      <w:r w:rsidRPr="003035AF">
        <w:rPr>
          <w:spacing w:val="1"/>
        </w:rPr>
        <w:t xml:space="preserve"> </w:t>
      </w:r>
      <w:r w:rsidRPr="003035AF">
        <w:t>установленный срок, Заказчик вправе привлечь для устранения третьих лиц и взыскать с</w:t>
      </w:r>
      <w:r w:rsidRPr="003035AF">
        <w:rPr>
          <w:spacing w:val="1"/>
        </w:rPr>
        <w:t xml:space="preserve"> </w:t>
      </w:r>
      <w:r w:rsidRPr="003035AF">
        <w:t>Подрядчика</w:t>
      </w:r>
      <w:r w:rsidRPr="003035AF">
        <w:rPr>
          <w:spacing w:val="23"/>
        </w:rPr>
        <w:t xml:space="preserve"> </w:t>
      </w:r>
      <w:r w:rsidRPr="003035AF">
        <w:t>убытки.</w:t>
      </w:r>
    </w:p>
    <w:p w:rsidR="0058252C" w:rsidRPr="003035AF" w:rsidRDefault="00E55A14" w:rsidP="00E55A14">
      <w:pPr>
        <w:pStyle w:val="a5"/>
        <w:spacing w:before="13" w:line="276" w:lineRule="auto"/>
        <w:ind w:right="-1" w:firstLine="702"/>
        <w:jc w:val="both"/>
      </w:pPr>
      <w:r>
        <w:rPr>
          <w:w w:val="95"/>
        </w:rPr>
        <w:t xml:space="preserve"> </w:t>
      </w:r>
      <w:r w:rsidR="0058252C" w:rsidRPr="00E55A14">
        <w:t>Гарантийный срок продлевается па период устранения дефектов.</w:t>
      </w:r>
    </w:p>
    <w:p w:rsidR="0058252C" w:rsidRPr="003035AF" w:rsidRDefault="0058252C" w:rsidP="006B13BC">
      <w:pPr>
        <w:pStyle w:val="a5"/>
        <w:spacing w:before="1" w:line="276" w:lineRule="auto"/>
        <w:ind w:right="-1" w:firstLine="700"/>
        <w:jc w:val="both"/>
      </w:pPr>
      <w:r w:rsidRPr="003035AF">
        <w:t>Ущерб,</w:t>
      </w:r>
      <w:r w:rsidRPr="003035AF">
        <w:rPr>
          <w:spacing w:val="1"/>
        </w:rPr>
        <w:t xml:space="preserve"> </w:t>
      </w:r>
      <w:r w:rsidRPr="003035AF">
        <w:t>причиненный</w:t>
      </w:r>
      <w:r w:rsidRPr="003035AF">
        <w:rPr>
          <w:spacing w:val="1"/>
        </w:rPr>
        <w:t xml:space="preserve"> </w:t>
      </w:r>
      <w:r w:rsidRPr="003035AF">
        <w:t>третьему</w:t>
      </w:r>
      <w:r w:rsidRPr="003035AF">
        <w:rPr>
          <w:spacing w:val="1"/>
        </w:rPr>
        <w:t xml:space="preserve"> </w:t>
      </w:r>
      <w:r w:rsidRPr="003035AF">
        <w:t>лицу</w:t>
      </w:r>
      <w:r w:rsidRPr="003035AF">
        <w:rPr>
          <w:spacing w:val="1"/>
        </w:rPr>
        <w:t xml:space="preserve"> </w:t>
      </w:r>
      <w:r w:rsidRPr="003035AF">
        <w:t>в</w:t>
      </w:r>
      <w:r w:rsidRPr="003035AF">
        <w:rPr>
          <w:spacing w:val="1"/>
        </w:rPr>
        <w:t xml:space="preserve"> </w:t>
      </w:r>
      <w:r w:rsidRPr="003035AF">
        <w:t>течение</w:t>
      </w:r>
      <w:r w:rsidRPr="003035AF">
        <w:rPr>
          <w:spacing w:val="1"/>
        </w:rPr>
        <w:t xml:space="preserve"> </w:t>
      </w:r>
      <w:r w:rsidRPr="003035AF">
        <w:t>гарантийного</w:t>
      </w:r>
      <w:r w:rsidRPr="003035AF">
        <w:rPr>
          <w:spacing w:val="1"/>
        </w:rPr>
        <w:t xml:space="preserve"> </w:t>
      </w:r>
      <w:r w:rsidRPr="003035AF">
        <w:t>срока,</w:t>
      </w:r>
      <w:r w:rsidRPr="003035AF">
        <w:rPr>
          <w:spacing w:val="1"/>
        </w:rPr>
        <w:t xml:space="preserve"> </w:t>
      </w:r>
      <w:r w:rsidRPr="003035AF">
        <w:t>причиной</w:t>
      </w:r>
      <w:r w:rsidRPr="003035AF">
        <w:rPr>
          <w:spacing w:val="1"/>
        </w:rPr>
        <w:t xml:space="preserve"> </w:t>
      </w:r>
      <w:r w:rsidRPr="003035AF">
        <w:t>которого явились неудовлетворительные результаты выполненных работ, компенсируется</w:t>
      </w:r>
      <w:r w:rsidRPr="003035AF">
        <w:rPr>
          <w:spacing w:val="1"/>
        </w:rPr>
        <w:t xml:space="preserve"> </w:t>
      </w:r>
      <w:r w:rsidRPr="003035AF">
        <w:t>Подрядчиком.</w:t>
      </w:r>
    </w:p>
    <w:p w:rsidR="0072784A" w:rsidRPr="003035AF" w:rsidRDefault="0072784A" w:rsidP="0072784A">
      <w:pPr>
        <w:pStyle w:val="a5"/>
        <w:numPr>
          <w:ilvl w:val="0"/>
          <w:numId w:val="5"/>
        </w:numPr>
        <w:spacing w:before="1" w:line="276" w:lineRule="auto"/>
        <w:ind w:left="0" w:right="-1" w:firstLine="851"/>
        <w:jc w:val="both"/>
      </w:pPr>
      <w:r w:rsidRPr="003035AF">
        <w:t xml:space="preserve">Указания в перечне объемов работ (проектной документации) на знаки обслуживания, фирменные наименования, патенты,  полезные модели, наименование страны </w:t>
      </w:r>
      <w:r w:rsidRPr="003035AF">
        <w:lastRenderedPageBreak/>
        <w:t>происхождения товара носят информационный</w:t>
      </w:r>
      <w:r w:rsidRPr="003035AF">
        <w:tab/>
        <w:t xml:space="preserve"> характер. При указании на товарный знак читать «или эквивалент». Эквивалентность определяется согласно техническим характеристикам указанного изделия, материала, оборудования.</w:t>
      </w:r>
    </w:p>
    <w:p w:rsidR="00BC785B" w:rsidRDefault="009023E5" w:rsidP="009023E5">
      <w:pPr>
        <w:pStyle w:val="a7"/>
        <w:numPr>
          <w:ilvl w:val="0"/>
          <w:numId w:val="5"/>
        </w:numPr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C785B" w:rsidRPr="009023E5">
        <w:rPr>
          <w:rFonts w:ascii="Times New Roman" w:hAnsi="Times New Roman"/>
          <w:bCs/>
          <w:color w:val="000000"/>
          <w:sz w:val="24"/>
          <w:szCs w:val="24"/>
        </w:rPr>
        <w:t>Код ОКПД</w:t>
      </w:r>
      <w:proofErr w:type="gramStart"/>
      <w:r w:rsidR="00BC785B" w:rsidRPr="009023E5">
        <w:rPr>
          <w:rFonts w:ascii="Times New Roman" w:hAnsi="Times New Roman"/>
          <w:bCs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объекта закупки</w:t>
      </w:r>
      <w:r w:rsidR="00BC785B" w:rsidRPr="009023E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8252C" w:rsidRPr="009023E5">
        <w:rPr>
          <w:rFonts w:ascii="Times New Roman" w:hAnsi="Times New Roman"/>
          <w:bCs/>
          <w:color w:val="000000"/>
          <w:sz w:val="24"/>
          <w:szCs w:val="24"/>
        </w:rPr>
        <w:t>–</w:t>
      </w:r>
      <w:r w:rsidR="00BC785B" w:rsidRPr="009023E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8252C" w:rsidRPr="009023E5">
        <w:rPr>
          <w:rFonts w:ascii="Times New Roman" w:hAnsi="Times New Roman"/>
          <w:bCs/>
          <w:color w:val="000000"/>
          <w:sz w:val="24"/>
          <w:szCs w:val="24"/>
        </w:rPr>
        <w:t>42.99.12.124 «Территории парковые и парки для отдыха»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023E5" w:rsidRPr="009023E5" w:rsidRDefault="009023E5" w:rsidP="009023E5">
      <w:pPr>
        <w:pStyle w:val="a7"/>
        <w:numPr>
          <w:ilvl w:val="0"/>
          <w:numId w:val="5"/>
        </w:numPr>
        <w:ind w:left="0" w:firstLine="709"/>
        <w:rPr>
          <w:rFonts w:ascii="Times New Roman" w:hAnsi="Times New Roman"/>
          <w:b/>
          <w:color w:val="000000"/>
          <w:sz w:val="24"/>
        </w:rPr>
      </w:pPr>
      <w:r w:rsidRPr="009023E5">
        <w:rPr>
          <w:rFonts w:ascii="Times New Roman" w:hAnsi="Times New Roman"/>
          <w:b/>
          <w:color w:val="000000"/>
          <w:sz w:val="24"/>
        </w:rPr>
        <w:t>Техническое задание имеет приложения, являющиеся его неотъемлемой частью:</w:t>
      </w:r>
    </w:p>
    <w:p w:rsidR="009023E5" w:rsidRDefault="009023E5" w:rsidP="009023E5">
      <w:pPr>
        <w:rPr>
          <w:rFonts w:ascii="Times New Roman" w:hAnsi="Times New Roman"/>
          <w:color w:val="000000"/>
          <w:sz w:val="24"/>
          <w:szCs w:val="24"/>
        </w:rPr>
      </w:pPr>
      <w:r w:rsidRPr="0057210B">
        <w:rPr>
          <w:rFonts w:ascii="Times New Roman" w:hAnsi="Times New Roman"/>
          <w:color w:val="000000"/>
          <w:sz w:val="24"/>
          <w:szCs w:val="24"/>
        </w:rPr>
        <w:t>15.1. Приложение</w:t>
      </w:r>
      <w:r w:rsidR="0057210B" w:rsidRPr="0057210B">
        <w:rPr>
          <w:rFonts w:ascii="Times New Roman" w:hAnsi="Times New Roman"/>
          <w:color w:val="000000"/>
          <w:sz w:val="24"/>
          <w:szCs w:val="24"/>
        </w:rPr>
        <w:t xml:space="preserve"> 1 - Ведомость объемов работ</w:t>
      </w:r>
      <w:r w:rsidRPr="0057210B">
        <w:rPr>
          <w:rFonts w:ascii="Times New Roman" w:hAnsi="Times New Roman"/>
          <w:color w:val="000000"/>
          <w:sz w:val="24"/>
          <w:szCs w:val="24"/>
        </w:rPr>
        <w:t>;</w:t>
      </w:r>
    </w:p>
    <w:p w:rsidR="0057210B" w:rsidRDefault="0057210B" w:rsidP="009023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15.2. Приложение 2 – Сводный сметный расчет;</w:t>
      </w:r>
    </w:p>
    <w:p w:rsidR="0057210B" w:rsidRDefault="0057210B" w:rsidP="009023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15.3.</w:t>
      </w:r>
      <w:r w:rsidRPr="0057210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Приложение 3 – Локальные сметные расчеты</w:t>
      </w:r>
      <w:r w:rsidR="00AC71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7156" w:rsidRPr="009023E5">
        <w:rPr>
          <w:rFonts w:ascii="Times New Roman" w:hAnsi="Times New Roman"/>
          <w:sz w:val="24"/>
          <w:szCs w:val="24"/>
        </w:rPr>
        <w:t>(</w:t>
      </w:r>
      <w:r w:rsidR="00AC7156" w:rsidRPr="009023E5">
        <w:rPr>
          <w:rFonts w:ascii="Times New Roman" w:hAnsi="Times New Roman"/>
          <w:color w:val="000000"/>
          <w:sz w:val="24"/>
          <w:szCs w:val="24"/>
        </w:rPr>
        <w:t>прикреплен</w:t>
      </w:r>
      <w:r w:rsidR="00AC7156">
        <w:rPr>
          <w:rFonts w:ascii="Times New Roman" w:hAnsi="Times New Roman"/>
          <w:color w:val="000000"/>
          <w:sz w:val="24"/>
          <w:szCs w:val="24"/>
        </w:rPr>
        <w:t>ы</w:t>
      </w:r>
      <w:r w:rsidR="00AC7156" w:rsidRPr="009023E5">
        <w:rPr>
          <w:rFonts w:ascii="Times New Roman" w:hAnsi="Times New Roman"/>
          <w:color w:val="000000"/>
          <w:sz w:val="24"/>
          <w:szCs w:val="24"/>
        </w:rPr>
        <w:t xml:space="preserve"> отдельным файлом)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A1C96" w:rsidRPr="0057210B" w:rsidRDefault="007A1C96" w:rsidP="009023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15.4. Приложение 4 – График производства работ;</w:t>
      </w:r>
    </w:p>
    <w:p w:rsidR="009023E5" w:rsidRDefault="009023E5" w:rsidP="009023E5">
      <w:pPr>
        <w:rPr>
          <w:rFonts w:ascii="Times New Roman" w:hAnsi="Times New Roman"/>
          <w:color w:val="000000"/>
          <w:sz w:val="24"/>
          <w:szCs w:val="24"/>
        </w:rPr>
      </w:pPr>
      <w:r w:rsidRPr="009023E5">
        <w:rPr>
          <w:rFonts w:ascii="Times New Roman" w:hAnsi="Times New Roman"/>
          <w:color w:val="000000"/>
          <w:sz w:val="24"/>
          <w:szCs w:val="24"/>
        </w:rPr>
        <w:t>15.</w:t>
      </w:r>
      <w:r w:rsidR="007A1C96">
        <w:rPr>
          <w:rFonts w:ascii="Times New Roman" w:hAnsi="Times New Roman"/>
          <w:color w:val="000000"/>
          <w:sz w:val="24"/>
          <w:szCs w:val="24"/>
        </w:rPr>
        <w:t>5</w:t>
      </w:r>
      <w:r w:rsidRPr="009023E5">
        <w:rPr>
          <w:rFonts w:ascii="Times New Roman" w:hAnsi="Times New Roman"/>
          <w:color w:val="000000"/>
          <w:sz w:val="24"/>
          <w:szCs w:val="24"/>
        </w:rPr>
        <w:t>. Дизайн проект</w:t>
      </w:r>
      <w:r w:rsidRPr="009023E5">
        <w:rPr>
          <w:rFonts w:ascii="Times New Roman" w:hAnsi="Times New Roman"/>
          <w:sz w:val="24"/>
          <w:szCs w:val="24"/>
        </w:rPr>
        <w:t xml:space="preserve"> (</w:t>
      </w:r>
      <w:r w:rsidRPr="009023E5">
        <w:rPr>
          <w:rFonts w:ascii="Times New Roman" w:hAnsi="Times New Roman"/>
          <w:color w:val="000000"/>
          <w:sz w:val="24"/>
          <w:szCs w:val="24"/>
        </w:rPr>
        <w:t>прикреплен отдельным файлом).</w:t>
      </w:r>
    </w:p>
    <w:p w:rsidR="009023E5" w:rsidRPr="009023E5" w:rsidRDefault="009023E5" w:rsidP="009023E5">
      <w:pPr>
        <w:rPr>
          <w:rFonts w:ascii="Times New Roman" w:hAnsi="Times New Roman"/>
          <w:color w:val="000000"/>
          <w:sz w:val="24"/>
          <w:szCs w:val="24"/>
        </w:rPr>
      </w:pPr>
    </w:p>
    <w:p w:rsidR="0003369F" w:rsidRPr="003035AF" w:rsidRDefault="0003369F" w:rsidP="006B13BC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  <w:sectPr w:rsidR="004262C7" w:rsidSect="008A7B1A">
          <w:pgSz w:w="11906" w:h="16838"/>
          <w:pgMar w:top="993" w:right="424" w:bottom="851" w:left="1701" w:header="708" w:footer="708" w:gutter="0"/>
          <w:cols w:space="708"/>
          <w:docGrid w:linePitch="360"/>
        </w:sectPr>
      </w:pPr>
    </w:p>
    <w:p w:rsidR="004262C7" w:rsidRPr="0036278F" w:rsidRDefault="004262C7" w:rsidP="004262C7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Приложение №2 </w:t>
      </w:r>
      <w:r w:rsidRPr="0036278F">
        <w:rPr>
          <w:rFonts w:ascii="Times New Roman" w:hAnsi="Times New Roman"/>
          <w:sz w:val="24"/>
          <w:szCs w:val="28"/>
        </w:rPr>
        <w:t xml:space="preserve"> к запросу</w:t>
      </w:r>
    </w:p>
    <w:p w:rsidR="004262C7" w:rsidRDefault="004262C7" w:rsidP="004262C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6278F">
        <w:rPr>
          <w:rFonts w:ascii="Times New Roman" w:hAnsi="Times New Roman"/>
          <w:sz w:val="24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</w:t>
      </w:r>
      <w:r w:rsidRPr="0036278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36278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 xml:space="preserve">              </w:t>
      </w:r>
      <w:r w:rsidRPr="0036278F">
        <w:rPr>
          <w:rFonts w:ascii="Times New Roman" w:hAnsi="Times New Roman"/>
          <w:sz w:val="24"/>
          <w:szCs w:val="28"/>
        </w:rPr>
        <w:t xml:space="preserve">   от ____</w:t>
      </w:r>
      <w:r>
        <w:rPr>
          <w:rFonts w:ascii="Times New Roman" w:hAnsi="Times New Roman"/>
          <w:sz w:val="24"/>
          <w:szCs w:val="28"/>
        </w:rPr>
        <w:t>_____________ 2025</w:t>
      </w:r>
      <w:r w:rsidRPr="0036278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BD3">
        <w:rPr>
          <w:rFonts w:ascii="Times New Roman" w:hAnsi="Times New Roman"/>
          <w:sz w:val="24"/>
          <w:szCs w:val="24"/>
        </w:rPr>
        <w:t xml:space="preserve"> №_______</w:t>
      </w:r>
    </w:p>
    <w:p w:rsidR="004262C7" w:rsidRDefault="004262C7" w:rsidP="004262C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176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2"/>
        <w:gridCol w:w="12820"/>
        <w:gridCol w:w="284"/>
      </w:tblGrid>
      <w:tr w:rsidR="004262C7" w:rsidRPr="000E5E39" w:rsidTr="00724D66">
        <w:trPr>
          <w:gridBefore w:val="1"/>
          <w:wBefore w:w="1072" w:type="dxa"/>
        </w:trPr>
        <w:tc>
          <w:tcPr>
            <w:tcW w:w="13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2C7" w:rsidRPr="000E5E39" w:rsidRDefault="004262C7" w:rsidP="00724D66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ОБОСНОВАНИЕ</w:t>
            </w:r>
          </w:p>
          <w:p w:rsidR="004262C7" w:rsidRPr="000E5E39" w:rsidRDefault="004262C7" w:rsidP="00724D66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начальной (максимальной) цены контракта (цены лота)</w:t>
            </w:r>
          </w:p>
          <w:p w:rsidR="004262C7" w:rsidRPr="000E5E39" w:rsidRDefault="004262C7" w:rsidP="00724D66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 xml:space="preserve">на выполнение работ по благоустройству объекта: «Проект благоустройства Парковая зона между 2 и 3 микрорайонами </w:t>
            </w:r>
            <w:proofErr w:type="gramStart"/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г</w:t>
            </w:r>
            <w:proofErr w:type="gramEnd"/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. Красный Луч Луганской Народной Республики – Городской парк «Красный Луч»</w:t>
            </w:r>
          </w:p>
        </w:tc>
      </w:tr>
      <w:tr w:rsidR="004262C7" w:rsidRPr="000E5E39" w:rsidTr="00724D66">
        <w:trPr>
          <w:gridAfter w:val="1"/>
          <w:wAfter w:w="284" w:type="dxa"/>
        </w:trPr>
        <w:tc>
          <w:tcPr>
            <w:tcW w:w="13892" w:type="dxa"/>
            <w:gridSpan w:val="2"/>
            <w:tcBorders>
              <w:top w:val="nil"/>
              <w:left w:val="nil"/>
              <w:bottom w:val="nil"/>
            </w:tcBorders>
          </w:tcPr>
          <w:tbl>
            <w:tblPr>
              <w:tblStyle w:val="a3"/>
              <w:tblW w:w="12611" w:type="dxa"/>
              <w:tblInd w:w="1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66"/>
              <w:gridCol w:w="8145"/>
            </w:tblGrid>
            <w:tr w:rsidR="004262C7" w:rsidRPr="000E5E39" w:rsidTr="0057210B">
              <w:tc>
                <w:tcPr>
                  <w:tcW w:w="4466" w:type="dxa"/>
                </w:tcPr>
                <w:p w:rsidR="004262C7" w:rsidRPr="000E5E39" w:rsidRDefault="004262C7" w:rsidP="00724D66">
                  <w:pPr>
                    <w:pStyle w:val="ConsPlusNormal"/>
                    <w:spacing w:line="200" w:lineRule="auto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 w:rsidRPr="000E5E39">
                    <w:rPr>
                      <w:rFonts w:ascii="Times New Roman" w:hAnsi="Times New Roman" w:cs="Times New Roman"/>
                      <w:sz w:val="24"/>
                      <w:szCs w:val="18"/>
                    </w:rPr>
                    <w:t>Основные характеристики объекта закупки</w:t>
                  </w:r>
                </w:p>
              </w:tc>
              <w:tc>
                <w:tcPr>
                  <w:tcW w:w="8145" w:type="dxa"/>
                </w:tcPr>
                <w:p w:rsidR="004262C7" w:rsidRPr="000E5E39" w:rsidRDefault="004262C7" w:rsidP="005700A6">
                  <w:pPr>
                    <w:pStyle w:val="ConsPlusNormal"/>
                    <w:spacing w:line="200" w:lineRule="auto"/>
                    <w:ind w:right="176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 w:rsidRPr="000E5E39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Все требования к объекту закупки изложены в Техническом задании (приложение № 1 к муниципальному </w:t>
                  </w:r>
                  <w:r w:rsidR="005700A6">
                    <w:rPr>
                      <w:rFonts w:ascii="Times New Roman" w:hAnsi="Times New Roman" w:cs="Times New Roman"/>
                      <w:sz w:val="24"/>
                      <w:szCs w:val="18"/>
                    </w:rPr>
                    <w:t>запросу</w:t>
                  </w:r>
                  <w:r w:rsidRPr="000E5E39">
                    <w:rPr>
                      <w:rFonts w:ascii="Times New Roman" w:hAnsi="Times New Roman" w:cs="Times New Roman"/>
                      <w:sz w:val="24"/>
                      <w:szCs w:val="18"/>
                    </w:rPr>
                    <w:t>)</w:t>
                  </w:r>
                </w:p>
              </w:tc>
            </w:tr>
            <w:tr w:rsidR="004262C7" w:rsidRPr="000E5E39" w:rsidTr="0057210B">
              <w:tc>
                <w:tcPr>
                  <w:tcW w:w="4466" w:type="dxa"/>
                </w:tcPr>
                <w:p w:rsidR="004262C7" w:rsidRPr="000E5E39" w:rsidRDefault="004262C7" w:rsidP="00724D66">
                  <w:pPr>
                    <w:pStyle w:val="ConsPlusNormal"/>
                    <w:spacing w:line="200" w:lineRule="auto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 w:rsidRPr="000E5E39">
                    <w:rPr>
                      <w:rFonts w:ascii="Times New Roman" w:hAnsi="Times New Roman" w:cs="Times New Roman"/>
                      <w:sz w:val="24"/>
                      <w:szCs w:val="18"/>
                    </w:rPr>
                    <w:t>Используемый метод  определения НМЦК с обоснованием</w:t>
                  </w:r>
                </w:p>
              </w:tc>
              <w:tc>
                <w:tcPr>
                  <w:tcW w:w="8145" w:type="dxa"/>
                </w:tcPr>
                <w:p w:rsidR="004262C7" w:rsidRPr="000E5E39" w:rsidRDefault="004262C7" w:rsidP="00724D66">
                  <w:pPr>
                    <w:pStyle w:val="ConsPlusNormal"/>
                    <w:spacing w:line="200" w:lineRule="auto"/>
                    <w:ind w:right="-108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 w:rsidRPr="000E5E39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Иной метод применен в соответствии с </w:t>
                  </w:r>
                  <w:proofErr w:type="gramStart"/>
                  <w:r w:rsidRPr="000E5E39">
                    <w:rPr>
                      <w:rFonts w:ascii="Times New Roman" w:hAnsi="Times New Roman" w:cs="Times New Roman"/>
                      <w:sz w:val="24"/>
                      <w:szCs w:val="18"/>
                    </w:rPr>
                    <w:t>ч</w:t>
                  </w:r>
                  <w:proofErr w:type="gramEnd"/>
                  <w:r w:rsidRPr="000E5E39">
                    <w:rPr>
                      <w:rFonts w:ascii="Times New Roman" w:hAnsi="Times New Roman" w:cs="Times New Roman"/>
                      <w:sz w:val="24"/>
                      <w:szCs w:val="18"/>
                    </w:rPr>
                    <w:t>. 12 ст. 22 Федерального закона 44-ФЗ от 13 апреля 2013г. «О контрактной системе в сфере закупок товаров, работ, услуг для государственных и муниципальных нужд». В связи с тем, что определение стоимости выполнено согласно нормативным документам, регулирующим ценообразование в данной отрасли, не представляется возможным применить метод сопоставимых рыночных цен (анализ рынка), нормативный метод, проектно-сметный метод, затратный метод.</w:t>
                  </w:r>
                </w:p>
              </w:tc>
            </w:tr>
          </w:tbl>
          <w:p w:rsidR="004262C7" w:rsidRPr="000E5E39" w:rsidRDefault="004262C7" w:rsidP="00724D66">
            <w:pPr>
              <w:pStyle w:val="ConsPlusNormal"/>
              <w:spacing w:line="200" w:lineRule="auto"/>
              <w:ind w:left="1072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4262C7" w:rsidRPr="000E5E39" w:rsidTr="00724D66">
        <w:trPr>
          <w:gridBefore w:val="1"/>
          <w:wBefore w:w="1072" w:type="dxa"/>
        </w:trPr>
        <w:tc>
          <w:tcPr>
            <w:tcW w:w="13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2C7" w:rsidRPr="000E5E39" w:rsidRDefault="004262C7" w:rsidP="00724D66">
            <w:pPr>
              <w:pStyle w:val="ConsPlusNormal"/>
              <w:spacing w:line="20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РАСЧЕТ</w:t>
            </w:r>
          </w:p>
          <w:p w:rsidR="004262C7" w:rsidRPr="000E5E39" w:rsidRDefault="004262C7" w:rsidP="00724D66">
            <w:pPr>
              <w:pStyle w:val="ConsPlusNormal"/>
              <w:spacing w:line="20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начальной (максимальной) цены контракта (цены лота)</w:t>
            </w:r>
          </w:p>
          <w:p w:rsidR="004262C7" w:rsidRPr="000E5E39" w:rsidRDefault="004262C7" w:rsidP="00724D66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Расчет выполнен на основании Технического задания, локального сметного расчета</w:t>
            </w:r>
          </w:p>
        </w:tc>
      </w:tr>
    </w:tbl>
    <w:p w:rsidR="004262C7" w:rsidRPr="000E5E39" w:rsidRDefault="004262C7" w:rsidP="004262C7">
      <w:pPr>
        <w:pStyle w:val="ConsPlusNormal"/>
        <w:spacing w:line="200" w:lineRule="auto"/>
        <w:ind w:left="-1134"/>
        <w:jc w:val="both"/>
        <w:rPr>
          <w:rFonts w:ascii="Times New Roman" w:hAnsi="Times New Roman" w:cs="Times New Roman"/>
          <w:sz w:val="24"/>
          <w:szCs w:val="18"/>
        </w:rPr>
      </w:pPr>
    </w:p>
    <w:tbl>
      <w:tblPr>
        <w:tblStyle w:val="a3"/>
        <w:tblW w:w="0" w:type="auto"/>
        <w:tblLook w:val="04A0"/>
      </w:tblPr>
      <w:tblGrid>
        <w:gridCol w:w="540"/>
        <w:gridCol w:w="2551"/>
        <w:gridCol w:w="7076"/>
        <w:gridCol w:w="437"/>
        <w:gridCol w:w="3260"/>
      </w:tblGrid>
      <w:tr w:rsidR="004262C7" w:rsidRPr="000E5E39" w:rsidTr="00724D66">
        <w:tc>
          <w:tcPr>
            <w:tcW w:w="534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 xml:space="preserve">№ </w:t>
            </w:r>
            <w:proofErr w:type="spellStart"/>
            <w:proofErr w:type="gramStart"/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п</w:t>
            </w:r>
            <w:proofErr w:type="spellEnd"/>
            <w:proofErr w:type="gramEnd"/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/</w:t>
            </w:r>
            <w:proofErr w:type="spellStart"/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п</w:t>
            </w:r>
            <w:proofErr w:type="spellEnd"/>
          </w:p>
        </w:tc>
        <w:tc>
          <w:tcPr>
            <w:tcW w:w="2551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Номера сметных расчетов и смет</w:t>
            </w:r>
          </w:p>
        </w:tc>
        <w:tc>
          <w:tcPr>
            <w:tcW w:w="7513" w:type="dxa"/>
            <w:gridSpan w:val="2"/>
          </w:tcPr>
          <w:p w:rsidR="004262C7" w:rsidRPr="000E5E39" w:rsidRDefault="004262C7" w:rsidP="00724D66">
            <w:pPr>
              <w:pStyle w:val="ConsPlusNormal"/>
              <w:spacing w:line="200" w:lineRule="auto"/>
              <w:ind w:left="58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4262C7" w:rsidRPr="000E5E39" w:rsidRDefault="004262C7" w:rsidP="00724D66">
            <w:pPr>
              <w:pStyle w:val="ConsPlusNormal"/>
              <w:spacing w:line="200" w:lineRule="auto"/>
              <w:ind w:left="589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Наименование</w:t>
            </w:r>
          </w:p>
        </w:tc>
        <w:tc>
          <w:tcPr>
            <w:tcW w:w="3260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Общая сметная стоимость, рублей</w:t>
            </w:r>
          </w:p>
        </w:tc>
      </w:tr>
      <w:tr w:rsidR="004262C7" w:rsidRPr="000E5E39" w:rsidTr="00724D66">
        <w:tc>
          <w:tcPr>
            <w:tcW w:w="534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2551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Сводный сметный расчет</w:t>
            </w:r>
          </w:p>
        </w:tc>
        <w:tc>
          <w:tcPr>
            <w:tcW w:w="7513" w:type="dxa"/>
            <w:gridSpan w:val="2"/>
          </w:tcPr>
          <w:p w:rsidR="004262C7" w:rsidRPr="000E5E39" w:rsidRDefault="004262C7" w:rsidP="00724D66">
            <w:pPr>
              <w:pStyle w:val="ConsPlusNormal"/>
              <w:spacing w:line="200" w:lineRule="auto"/>
              <w:ind w:left="589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3260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</w:tr>
      <w:tr w:rsidR="004262C7" w:rsidRPr="000E5E39" w:rsidTr="00724D66">
        <w:trPr>
          <w:trHeight w:val="344"/>
        </w:trPr>
        <w:tc>
          <w:tcPr>
            <w:tcW w:w="534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2551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Cs w:val="14"/>
              </w:rPr>
            </w:pPr>
            <w:r w:rsidRPr="000E5E39">
              <w:rPr>
                <w:rFonts w:ascii="Times New Roman" w:hAnsi="Times New Roman" w:cs="Times New Roman"/>
                <w:szCs w:val="14"/>
              </w:rPr>
              <w:t>СВОД ЗАТРАТ</w:t>
            </w:r>
          </w:p>
        </w:tc>
        <w:tc>
          <w:tcPr>
            <w:tcW w:w="7513" w:type="dxa"/>
            <w:gridSpan w:val="2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 xml:space="preserve">Благоустройство объекта: «Проект благоустройства Парковая зона между 2 и 3 микрорайонами </w:t>
            </w:r>
            <w:proofErr w:type="gramStart"/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г</w:t>
            </w:r>
            <w:proofErr w:type="gramEnd"/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. Красный Луч Луганской Народной Республики – Городской парк «Красный Луч»</w:t>
            </w:r>
          </w:p>
        </w:tc>
        <w:tc>
          <w:tcPr>
            <w:tcW w:w="3260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87 702 985,83</w:t>
            </w:r>
          </w:p>
        </w:tc>
      </w:tr>
      <w:tr w:rsidR="004262C7" w:rsidRPr="000E5E39" w:rsidTr="00724D66">
        <w:tc>
          <w:tcPr>
            <w:tcW w:w="13858" w:type="dxa"/>
            <w:gridSpan w:val="5"/>
          </w:tcPr>
          <w:p w:rsidR="004262C7" w:rsidRPr="000E5E39" w:rsidRDefault="004262C7" w:rsidP="00724D66">
            <w:pPr>
              <w:pStyle w:val="ConsPlusNormal"/>
              <w:spacing w:line="200" w:lineRule="auto"/>
              <w:ind w:left="58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Налоги и обязательные платежи</w:t>
            </w:r>
          </w:p>
        </w:tc>
      </w:tr>
      <w:tr w:rsidR="004262C7" w:rsidRPr="000E5E39" w:rsidTr="00724D66">
        <w:tc>
          <w:tcPr>
            <w:tcW w:w="534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2551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Cs w:val="14"/>
              </w:rPr>
            </w:pPr>
          </w:p>
        </w:tc>
        <w:tc>
          <w:tcPr>
            <w:tcW w:w="7076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НДС 20%</w:t>
            </w:r>
          </w:p>
        </w:tc>
        <w:tc>
          <w:tcPr>
            <w:tcW w:w="3697" w:type="dxa"/>
            <w:gridSpan w:val="2"/>
          </w:tcPr>
          <w:p w:rsidR="004262C7" w:rsidRPr="000E5E39" w:rsidRDefault="004262C7" w:rsidP="00724D66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17 540 597,17</w:t>
            </w:r>
          </w:p>
        </w:tc>
      </w:tr>
      <w:tr w:rsidR="004262C7" w:rsidRPr="000E5E39" w:rsidTr="00724D66">
        <w:tc>
          <w:tcPr>
            <w:tcW w:w="534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2551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Cs w:val="14"/>
              </w:rPr>
            </w:pPr>
          </w:p>
        </w:tc>
        <w:tc>
          <w:tcPr>
            <w:tcW w:w="7076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Стоимость работ по объекту с НДС в ценах по состоянию на 3 кв.2024г.</w:t>
            </w:r>
          </w:p>
        </w:tc>
        <w:tc>
          <w:tcPr>
            <w:tcW w:w="3697" w:type="dxa"/>
            <w:gridSpan w:val="2"/>
          </w:tcPr>
          <w:p w:rsidR="004262C7" w:rsidRPr="000E5E39" w:rsidRDefault="004262C7" w:rsidP="00724D66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105 243 583,00</w:t>
            </w:r>
          </w:p>
        </w:tc>
      </w:tr>
      <w:tr w:rsidR="004262C7" w:rsidRPr="000E5E39" w:rsidTr="00724D66">
        <w:tc>
          <w:tcPr>
            <w:tcW w:w="534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5</w:t>
            </w:r>
          </w:p>
        </w:tc>
        <w:tc>
          <w:tcPr>
            <w:tcW w:w="2551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76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Снижение до лимитов финансирования</w:t>
            </w:r>
          </w:p>
        </w:tc>
        <w:tc>
          <w:tcPr>
            <w:tcW w:w="3697" w:type="dxa"/>
            <w:gridSpan w:val="2"/>
          </w:tcPr>
          <w:p w:rsidR="004262C7" w:rsidRPr="000E5E39" w:rsidRDefault="004262C7" w:rsidP="00724D66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105 219 876,00</w:t>
            </w:r>
          </w:p>
        </w:tc>
      </w:tr>
      <w:tr w:rsidR="004262C7" w:rsidRPr="000E5E39" w:rsidTr="00724D66">
        <w:tc>
          <w:tcPr>
            <w:tcW w:w="534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6</w:t>
            </w:r>
          </w:p>
        </w:tc>
        <w:tc>
          <w:tcPr>
            <w:tcW w:w="2551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76" w:type="dxa"/>
          </w:tcPr>
          <w:p w:rsidR="004262C7" w:rsidRPr="000E5E39" w:rsidRDefault="004262C7" w:rsidP="00724D66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Начальная (максимальная) цена контракта</w:t>
            </w:r>
          </w:p>
        </w:tc>
        <w:tc>
          <w:tcPr>
            <w:tcW w:w="3697" w:type="dxa"/>
            <w:gridSpan w:val="2"/>
          </w:tcPr>
          <w:p w:rsidR="004262C7" w:rsidRPr="000E5E39" w:rsidRDefault="004262C7" w:rsidP="00724D66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E5E39">
              <w:rPr>
                <w:rFonts w:ascii="Times New Roman" w:hAnsi="Times New Roman" w:cs="Times New Roman"/>
                <w:sz w:val="24"/>
                <w:szCs w:val="18"/>
              </w:rPr>
              <w:t>105 219 876,00</w:t>
            </w:r>
          </w:p>
        </w:tc>
      </w:tr>
    </w:tbl>
    <w:tbl>
      <w:tblPr>
        <w:tblW w:w="15877" w:type="dxa"/>
        <w:jc w:val="center"/>
        <w:tblInd w:w="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77"/>
      </w:tblGrid>
      <w:tr w:rsidR="004262C7" w:rsidRPr="000E5E39" w:rsidTr="00724D66">
        <w:trPr>
          <w:trHeight w:val="70"/>
          <w:jc w:val="center"/>
        </w:trPr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2C7" w:rsidRPr="000E5E39" w:rsidRDefault="004262C7" w:rsidP="00724D66">
            <w:pPr>
              <w:rPr>
                <w:rFonts w:ascii="Courier New" w:hAnsi="Courier New" w:cs="Courier New"/>
                <w:szCs w:val="16"/>
              </w:rPr>
            </w:pPr>
          </w:p>
          <w:p w:rsidR="004262C7" w:rsidRPr="000E5E39" w:rsidRDefault="004262C7" w:rsidP="00724D66">
            <w:pPr>
              <w:ind w:left="404"/>
              <w:rPr>
                <w:rFonts w:ascii="Times New Roman" w:hAnsi="Times New Roman"/>
                <w:sz w:val="24"/>
                <w:szCs w:val="18"/>
              </w:rPr>
            </w:pPr>
            <w:r w:rsidRPr="000E5E39">
              <w:rPr>
                <w:rFonts w:ascii="Times New Roman" w:hAnsi="Times New Roman"/>
                <w:sz w:val="24"/>
                <w:szCs w:val="18"/>
              </w:rPr>
              <w:t xml:space="preserve">Дата подготовки обоснования НМЦК: </w:t>
            </w:r>
            <w:r w:rsidRPr="003078D3">
              <w:rPr>
                <w:rFonts w:ascii="Times New Roman" w:hAnsi="Times New Roman"/>
                <w:sz w:val="24"/>
                <w:szCs w:val="18"/>
              </w:rPr>
              <w:t>"</w:t>
            </w:r>
            <w:r w:rsidR="0057210B" w:rsidRPr="003078D3">
              <w:rPr>
                <w:rFonts w:ascii="Times New Roman" w:hAnsi="Times New Roman"/>
                <w:sz w:val="24"/>
                <w:szCs w:val="18"/>
              </w:rPr>
              <w:t xml:space="preserve">  </w:t>
            </w:r>
            <w:r w:rsidR="003078D3">
              <w:rPr>
                <w:rFonts w:ascii="Times New Roman" w:hAnsi="Times New Roman"/>
                <w:sz w:val="24"/>
                <w:szCs w:val="18"/>
              </w:rPr>
              <w:t>20</w:t>
            </w:r>
            <w:r w:rsidRPr="003078D3">
              <w:rPr>
                <w:rFonts w:ascii="Times New Roman" w:hAnsi="Times New Roman"/>
                <w:sz w:val="24"/>
                <w:szCs w:val="18"/>
              </w:rPr>
              <w:t xml:space="preserve"> февраля" 2025</w:t>
            </w:r>
            <w:r w:rsidRPr="000E5E39">
              <w:rPr>
                <w:rFonts w:ascii="Times New Roman" w:hAnsi="Times New Roman"/>
                <w:sz w:val="24"/>
                <w:szCs w:val="18"/>
              </w:rPr>
              <w:t xml:space="preserve"> г.</w:t>
            </w:r>
          </w:p>
          <w:p w:rsidR="004262C7" w:rsidRPr="000E5E39" w:rsidRDefault="004262C7" w:rsidP="00724D66">
            <w:pPr>
              <w:rPr>
                <w:rFonts w:ascii="Times New Roman" w:hAnsi="Times New Roman"/>
                <w:sz w:val="24"/>
                <w:szCs w:val="18"/>
              </w:rPr>
            </w:pPr>
          </w:p>
          <w:p w:rsidR="004262C7" w:rsidRPr="000E5E39" w:rsidRDefault="004262C7" w:rsidP="00724D66">
            <w:pPr>
              <w:ind w:left="404"/>
              <w:rPr>
                <w:rFonts w:ascii="Courier New" w:hAnsi="Courier New" w:cs="Courier New"/>
                <w:szCs w:val="16"/>
              </w:rPr>
            </w:pPr>
          </w:p>
        </w:tc>
      </w:tr>
    </w:tbl>
    <w:p w:rsidR="004262C7" w:rsidRDefault="004262C7" w:rsidP="004262C7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4262C7" w:rsidRDefault="004262C7" w:rsidP="00757C1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4262C7" w:rsidSect="004262C7">
      <w:pgSz w:w="16838" w:h="11906" w:orient="landscape"/>
      <w:pgMar w:top="426" w:right="992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D85"/>
    <w:multiLevelType w:val="hybridMultilevel"/>
    <w:tmpl w:val="8DE4DD84"/>
    <w:lvl w:ilvl="0" w:tplc="9CD66F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C559E7"/>
    <w:multiLevelType w:val="hybridMultilevel"/>
    <w:tmpl w:val="27B6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5339F"/>
    <w:multiLevelType w:val="hybridMultilevel"/>
    <w:tmpl w:val="00FAE9D2"/>
    <w:lvl w:ilvl="0" w:tplc="D082B77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9C16C1"/>
    <w:multiLevelType w:val="hybridMultilevel"/>
    <w:tmpl w:val="05C0DF38"/>
    <w:lvl w:ilvl="0" w:tplc="B53673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3732"/>
    <w:rsid w:val="00002B3B"/>
    <w:rsid w:val="0003369F"/>
    <w:rsid w:val="00057402"/>
    <w:rsid w:val="00071095"/>
    <w:rsid w:val="00090CDA"/>
    <w:rsid w:val="00095C5F"/>
    <w:rsid w:val="000B6AEE"/>
    <w:rsid w:val="000D4AD5"/>
    <w:rsid w:val="000F6975"/>
    <w:rsid w:val="001033EF"/>
    <w:rsid w:val="001248AF"/>
    <w:rsid w:val="00124CCC"/>
    <w:rsid w:val="00124DB8"/>
    <w:rsid w:val="001311F2"/>
    <w:rsid w:val="00147A78"/>
    <w:rsid w:val="00161C62"/>
    <w:rsid w:val="00182D05"/>
    <w:rsid w:val="00192857"/>
    <w:rsid w:val="001951B7"/>
    <w:rsid w:val="001C3881"/>
    <w:rsid w:val="001D7151"/>
    <w:rsid w:val="0020733E"/>
    <w:rsid w:val="002606FC"/>
    <w:rsid w:val="00270759"/>
    <w:rsid w:val="002859C8"/>
    <w:rsid w:val="002A2EC6"/>
    <w:rsid w:val="002B0622"/>
    <w:rsid w:val="002C431A"/>
    <w:rsid w:val="002F0B73"/>
    <w:rsid w:val="003035AF"/>
    <w:rsid w:val="003078D3"/>
    <w:rsid w:val="00307FAB"/>
    <w:rsid w:val="0031762B"/>
    <w:rsid w:val="00321EEC"/>
    <w:rsid w:val="00334CC1"/>
    <w:rsid w:val="00342AFD"/>
    <w:rsid w:val="003541EF"/>
    <w:rsid w:val="0036278F"/>
    <w:rsid w:val="003A346E"/>
    <w:rsid w:val="003A3732"/>
    <w:rsid w:val="003B16C0"/>
    <w:rsid w:val="003B3B5A"/>
    <w:rsid w:val="003C2D04"/>
    <w:rsid w:val="003D7135"/>
    <w:rsid w:val="003F6A16"/>
    <w:rsid w:val="00404707"/>
    <w:rsid w:val="004061D1"/>
    <w:rsid w:val="004262C7"/>
    <w:rsid w:val="00464624"/>
    <w:rsid w:val="00476B03"/>
    <w:rsid w:val="00493BD6"/>
    <w:rsid w:val="00494337"/>
    <w:rsid w:val="00494E5E"/>
    <w:rsid w:val="00497389"/>
    <w:rsid w:val="004A4265"/>
    <w:rsid w:val="004D1F72"/>
    <w:rsid w:val="004E0F39"/>
    <w:rsid w:val="004E305A"/>
    <w:rsid w:val="004F78D3"/>
    <w:rsid w:val="0050039C"/>
    <w:rsid w:val="0050348D"/>
    <w:rsid w:val="00510A69"/>
    <w:rsid w:val="00522E13"/>
    <w:rsid w:val="00534EDF"/>
    <w:rsid w:val="005700A6"/>
    <w:rsid w:val="0057210B"/>
    <w:rsid w:val="0058252C"/>
    <w:rsid w:val="00585EB8"/>
    <w:rsid w:val="005867F3"/>
    <w:rsid w:val="005A12B9"/>
    <w:rsid w:val="005E06B3"/>
    <w:rsid w:val="00600644"/>
    <w:rsid w:val="006230C4"/>
    <w:rsid w:val="0062449F"/>
    <w:rsid w:val="00625A64"/>
    <w:rsid w:val="0063426B"/>
    <w:rsid w:val="006870BF"/>
    <w:rsid w:val="006B13BC"/>
    <w:rsid w:val="006D2B45"/>
    <w:rsid w:val="006E5DE6"/>
    <w:rsid w:val="00710F61"/>
    <w:rsid w:val="007172CA"/>
    <w:rsid w:val="00717488"/>
    <w:rsid w:val="0072784A"/>
    <w:rsid w:val="00757C1E"/>
    <w:rsid w:val="00764539"/>
    <w:rsid w:val="00765418"/>
    <w:rsid w:val="00767427"/>
    <w:rsid w:val="007771A1"/>
    <w:rsid w:val="007963D3"/>
    <w:rsid w:val="007A0C03"/>
    <w:rsid w:val="007A1C96"/>
    <w:rsid w:val="007C2BEF"/>
    <w:rsid w:val="007C61DC"/>
    <w:rsid w:val="007F2079"/>
    <w:rsid w:val="007F7AC6"/>
    <w:rsid w:val="00823193"/>
    <w:rsid w:val="008669B7"/>
    <w:rsid w:val="00892942"/>
    <w:rsid w:val="008A2B11"/>
    <w:rsid w:val="008A7B1A"/>
    <w:rsid w:val="008B17D5"/>
    <w:rsid w:val="008D76BF"/>
    <w:rsid w:val="009023E5"/>
    <w:rsid w:val="00906283"/>
    <w:rsid w:val="00927CF0"/>
    <w:rsid w:val="009375E2"/>
    <w:rsid w:val="00946450"/>
    <w:rsid w:val="00951BFA"/>
    <w:rsid w:val="00990F5D"/>
    <w:rsid w:val="009A01BF"/>
    <w:rsid w:val="009E6EA9"/>
    <w:rsid w:val="009F18E7"/>
    <w:rsid w:val="009F3C3F"/>
    <w:rsid w:val="00A07DA3"/>
    <w:rsid w:val="00A07F8D"/>
    <w:rsid w:val="00A75DC1"/>
    <w:rsid w:val="00A919AC"/>
    <w:rsid w:val="00AC7156"/>
    <w:rsid w:val="00AF14EA"/>
    <w:rsid w:val="00B46924"/>
    <w:rsid w:val="00B5447E"/>
    <w:rsid w:val="00B60880"/>
    <w:rsid w:val="00B645DA"/>
    <w:rsid w:val="00B76DE6"/>
    <w:rsid w:val="00B772C9"/>
    <w:rsid w:val="00BB5F75"/>
    <w:rsid w:val="00BB79D9"/>
    <w:rsid w:val="00BC1357"/>
    <w:rsid w:val="00BC785B"/>
    <w:rsid w:val="00BE66DB"/>
    <w:rsid w:val="00C16A10"/>
    <w:rsid w:val="00C4617B"/>
    <w:rsid w:val="00C902EA"/>
    <w:rsid w:val="00CA1D28"/>
    <w:rsid w:val="00CA2120"/>
    <w:rsid w:val="00CB4D7B"/>
    <w:rsid w:val="00CF65BD"/>
    <w:rsid w:val="00D33073"/>
    <w:rsid w:val="00D433B3"/>
    <w:rsid w:val="00D60D16"/>
    <w:rsid w:val="00D77834"/>
    <w:rsid w:val="00D77B4D"/>
    <w:rsid w:val="00DC074C"/>
    <w:rsid w:val="00DE0CB2"/>
    <w:rsid w:val="00DF03F2"/>
    <w:rsid w:val="00E1171B"/>
    <w:rsid w:val="00E24E8D"/>
    <w:rsid w:val="00E40918"/>
    <w:rsid w:val="00E55A14"/>
    <w:rsid w:val="00E859C0"/>
    <w:rsid w:val="00E872D9"/>
    <w:rsid w:val="00EB160F"/>
    <w:rsid w:val="00EB406D"/>
    <w:rsid w:val="00EF4892"/>
    <w:rsid w:val="00F01357"/>
    <w:rsid w:val="00F10BD1"/>
    <w:rsid w:val="00F11013"/>
    <w:rsid w:val="00F31721"/>
    <w:rsid w:val="00F509A0"/>
    <w:rsid w:val="00F53E8E"/>
    <w:rsid w:val="00F65073"/>
    <w:rsid w:val="00F65285"/>
    <w:rsid w:val="00F700D7"/>
    <w:rsid w:val="00F80503"/>
    <w:rsid w:val="00FA4CCC"/>
    <w:rsid w:val="00FB7BD3"/>
    <w:rsid w:val="00FE0449"/>
    <w:rsid w:val="00FE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7B"/>
    <w:pPr>
      <w:spacing w:line="276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7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785B"/>
    <w:pPr>
      <w:ind w:firstLine="709"/>
      <w:jc w:val="both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7C2BEF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C2BEF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ontstyle01">
    <w:name w:val="fontstyle01"/>
    <w:basedOn w:val="a0"/>
    <w:rsid w:val="004E305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aliases w:val="Bullet List,FooterText,numbered,Цветной список - Акцент 11,Список нумерованный цифры,-Абзац списка,Paragraphe de liste1,lp1"/>
    <w:basedOn w:val="a"/>
    <w:link w:val="a8"/>
    <w:uiPriority w:val="99"/>
    <w:qFormat/>
    <w:rsid w:val="00182D0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0628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Цветной список - Акцент 11 Знак,Список нумерованный цифры Знак,-Абзац списка Знак,Paragraphe de liste1 Знак,lp1 Знак"/>
    <w:link w:val="a7"/>
    <w:uiPriority w:val="99"/>
    <w:locked/>
    <w:rsid w:val="009023E5"/>
    <w:rPr>
      <w:sz w:val="22"/>
      <w:szCs w:val="22"/>
      <w:lang w:eastAsia="en-US"/>
    </w:rPr>
  </w:style>
  <w:style w:type="paragraph" w:customStyle="1" w:styleId="ConsPlusNormal">
    <w:name w:val="ConsPlusNormal"/>
    <w:rsid w:val="004262C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29FE-148C-45F7-9B07-5375FC6A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 2</dc:creator>
  <cp:lastModifiedBy>Admin</cp:lastModifiedBy>
  <cp:revision>15</cp:revision>
  <cp:lastPrinted>2025-02-20T10:59:00Z</cp:lastPrinted>
  <dcterms:created xsi:type="dcterms:W3CDTF">2025-02-12T11:35:00Z</dcterms:created>
  <dcterms:modified xsi:type="dcterms:W3CDTF">2025-02-20T13:49:00Z</dcterms:modified>
</cp:coreProperties>
</file>