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F274B6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6B2" w:rsidRDefault="001B46B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022D20">
        <w:rPr>
          <w:rFonts w:ascii="Times New Roman" w:hAnsi="Times New Roman" w:cs="Times New Roman"/>
          <w:sz w:val="28"/>
          <w:szCs w:val="28"/>
        </w:rPr>
        <w:t>1</w:t>
      </w:r>
      <w:r w:rsidR="00ED05E0">
        <w:rPr>
          <w:rFonts w:ascii="Times New Roman" w:hAnsi="Times New Roman" w:cs="Times New Roman"/>
          <w:sz w:val="28"/>
          <w:szCs w:val="28"/>
        </w:rPr>
        <w:t>35</w:t>
      </w:r>
      <w:r w:rsidR="00022D2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ED05E0">
        <w:rPr>
          <w:rFonts w:ascii="Times New Roman" w:hAnsi="Times New Roman" w:cs="Times New Roman"/>
          <w:sz w:val="28"/>
          <w:szCs w:val="28"/>
        </w:rPr>
        <w:t>02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ED05E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E5E" w:rsidRDefault="007F727D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</w:p>
    <w:p w:rsidR="002A0710" w:rsidRDefault="002A0710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27.32 - </w:t>
      </w:r>
      <w:r w:rsidRPr="002A0710">
        <w:rPr>
          <w:b w:val="0"/>
          <w:sz w:val="28"/>
          <w:szCs w:val="28"/>
        </w:rPr>
        <w:t>Провода и кабели электронные и электрические прочие</w:t>
      </w:r>
      <w:r>
        <w:rPr>
          <w:b w:val="0"/>
          <w:sz w:val="28"/>
          <w:szCs w:val="28"/>
        </w:rPr>
        <w:t>;</w:t>
      </w:r>
    </w:p>
    <w:p w:rsidR="007F727D" w:rsidRPr="0056676E" w:rsidRDefault="005F508C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>
        <w:rPr>
          <w:b w:val="0"/>
          <w:sz w:val="28"/>
          <w:szCs w:val="28"/>
        </w:rPr>
        <w:t>2</w:t>
      </w:r>
      <w:r w:rsidR="00F46242" w:rsidRPr="009A6662">
        <w:rPr>
          <w:b w:val="0"/>
          <w:sz w:val="28"/>
          <w:szCs w:val="28"/>
        </w:rPr>
        <w:t>7.</w:t>
      </w:r>
      <w:r>
        <w:rPr>
          <w:b w:val="0"/>
          <w:sz w:val="28"/>
          <w:szCs w:val="28"/>
        </w:rPr>
        <w:t>40</w:t>
      </w:r>
      <w:r w:rsidR="00F46242" w:rsidRPr="009A6662">
        <w:rPr>
          <w:sz w:val="28"/>
          <w:szCs w:val="28"/>
        </w:rPr>
        <w:t xml:space="preserve"> – </w:t>
      </w:r>
      <w:r w:rsidRPr="005F508C">
        <w:rPr>
          <w:b w:val="0"/>
          <w:sz w:val="28"/>
          <w:szCs w:val="28"/>
        </w:rPr>
        <w:t>Оборудование электрическое осветительное</w:t>
      </w:r>
      <w:r>
        <w:rPr>
          <w:b w:val="0"/>
          <w:sz w:val="28"/>
          <w:szCs w:val="28"/>
        </w:rPr>
        <w:t xml:space="preserve"> 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CE0">
        <w:rPr>
          <w:rFonts w:ascii="Times New Roman" w:hAnsi="Times New Roman" w:cs="Times New Roman"/>
          <w:sz w:val="28"/>
          <w:szCs w:val="28"/>
        </w:rPr>
        <w:t>октябрь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56CCC" w:rsidRPr="004E71EC" w:rsidRDefault="0040172C" w:rsidP="005B515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56CCC">
        <w:rPr>
          <w:rFonts w:ascii="Times New Roman" w:hAnsi="Times New Roman" w:cs="Times New Roman"/>
          <w:sz w:val="28"/>
          <w:szCs w:val="28"/>
        </w:rPr>
        <w:t>п</w:t>
      </w:r>
      <w:r w:rsidR="00D56CCC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56CCC">
        <w:rPr>
          <w:rFonts w:ascii="Times New Roman" w:hAnsi="Times New Roman" w:cs="Times New Roman"/>
          <w:sz w:val="28"/>
          <w:szCs w:val="28"/>
        </w:rPr>
        <w:t xml:space="preserve"> </w:t>
      </w:r>
      <w:r w:rsidR="003B07C0">
        <w:rPr>
          <w:rFonts w:ascii="Times New Roman" w:hAnsi="Times New Roman" w:cs="Times New Roman"/>
          <w:sz w:val="28"/>
          <w:szCs w:val="28"/>
        </w:rPr>
        <w:t>К</w:t>
      </w:r>
      <w:r w:rsidR="003B07C0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B07C0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C82430" w:rsidP="00D56CC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ED05E0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5E0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4C00" w:rsidRDefault="007E4C0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4C00" w:rsidRDefault="007E4C0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4C00" w:rsidRDefault="007E4C0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4C00" w:rsidRDefault="007E4C0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4C00" w:rsidRDefault="007E4C0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4C00" w:rsidRDefault="007E4C0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4C00" w:rsidRDefault="007E4C0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4C00" w:rsidRDefault="007E4C00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242" w:rsidRDefault="00F46242" w:rsidP="00F4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F46242" w:rsidRPr="005158FE" w:rsidRDefault="00F46242" w:rsidP="00F4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242" w:rsidRDefault="00F46242" w:rsidP="00F46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F46242" w:rsidRPr="00CA62FD" w:rsidTr="00F46242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F46242" w:rsidRPr="00CA323D" w:rsidTr="00F46242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855872" w:rsidRPr="00CA62FD" w:rsidTr="00F46242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72" w:rsidRPr="00A9695D" w:rsidRDefault="00855872" w:rsidP="0031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190">
              <w:rPr>
                <w:rFonts w:ascii="Times New Roman" w:hAnsi="Times New Roman" w:cs="Times New Roman"/>
              </w:rPr>
              <w:t>Светильник светодиодный внутреннего освещения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72" w:rsidRDefault="00855872" w:rsidP="0031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27.40.25.123-00000004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872" w:rsidRDefault="00855872" w:rsidP="00855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светильника: п</w:t>
            </w:r>
            <w:r w:rsidRPr="00E42190">
              <w:rPr>
                <w:rFonts w:ascii="Times New Roman" w:hAnsi="Times New Roman" w:cs="Times New Roman"/>
              </w:rPr>
              <w:t>отолочный</w:t>
            </w:r>
          </w:p>
          <w:p w:rsidR="00855872" w:rsidRDefault="00855872" w:rsidP="00855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D5B">
              <w:rPr>
                <w:rFonts w:ascii="Times New Roman" w:hAnsi="Times New Roman" w:cs="Times New Roman"/>
              </w:rPr>
              <w:t>Индекс цветопередачи: ≥ 80  и  &lt; 90</w:t>
            </w:r>
          </w:p>
          <w:p w:rsidR="00855872" w:rsidRDefault="00855872" w:rsidP="00855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7B">
              <w:rPr>
                <w:rFonts w:ascii="Times New Roman" w:hAnsi="Times New Roman" w:cs="Times New Roman"/>
              </w:rPr>
              <w:t>Класс защиты от электрического тока</w:t>
            </w:r>
            <w:r>
              <w:rPr>
                <w:rFonts w:ascii="Times New Roman" w:hAnsi="Times New Roman" w:cs="Times New Roman"/>
              </w:rPr>
              <w:t>:</w:t>
            </w:r>
            <w:r w:rsidRPr="00855872">
              <w:rPr>
                <w:rFonts w:ascii="Times New Roman" w:hAnsi="Times New Roman" w:cs="Times New Roman"/>
              </w:rPr>
              <w:t xml:space="preserve"> </w:t>
            </w:r>
            <w:r w:rsidRPr="009F287B">
              <w:rPr>
                <w:rFonts w:ascii="Times New Roman" w:hAnsi="Times New Roman" w:cs="Times New Roman"/>
              </w:rPr>
              <w:t>I</w:t>
            </w:r>
          </w:p>
          <w:p w:rsidR="00855872" w:rsidRDefault="00855872" w:rsidP="00855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A2D21">
              <w:rPr>
                <w:rFonts w:ascii="Times New Roman" w:hAnsi="Times New Roman" w:cs="Times New Roman"/>
              </w:rPr>
              <w:t xml:space="preserve">Коррелированная цветовая температура, </w:t>
            </w:r>
            <w:proofErr w:type="spellStart"/>
            <w:r w:rsidRPr="004A2D21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855872" w:rsidRDefault="00855872" w:rsidP="00855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D21">
              <w:rPr>
                <w:rFonts w:ascii="Times New Roman" w:hAnsi="Times New Roman" w:cs="Times New Roman"/>
              </w:rPr>
              <w:t>≤ 6500</w:t>
            </w:r>
            <w:r>
              <w:rPr>
                <w:rFonts w:ascii="Times New Roman" w:hAnsi="Times New Roman" w:cs="Times New Roman"/>
              </w:rPr>
              <w:t xml:space="preserve"> Кельвин</w:t>
            </w:r>
          </w:p>
          <w:p w:rsidR="00855872" w:rsidRDefault="00855872" w:rsidP="00855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D5B">
              <w:rPr>
                <w:rFonts w:ascii="Times New Roman" w:hAnsi="Times New Roman" w:cs="Times New Roman"/>
              </w:rPr>
              <w:t xml:space="preserve">Коррелированная цветовая температура, </w:t>
            </w:r>
            <w:proofErr w:type="spellStart"/>
            <w:r w:rsidRPr="00184D5B">
              <w:rPr>
                <w:rFonts w:ascii="Times New Roman" w:hAnsi="Times New Roman" w:cs="Times New Roman"/>
              </w:rPr>
              <w:t>min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0F472A">
              <w:rPr>
                <w:rFonts w:ascii="Times New Roman" w:hAnsi="Times New Roman" w:cs="Times New Roman"/>
              </w:rPr>
              <w:t>≥ 5700</w:t>
            </w:r>
          </w:p>
          <w:p w:rsidR="00855872" w:rsidRDefault="00855872" w:rsidP="00855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Мощность: </w:t>
            </w:r>
            <w:r w:rsidRPr="009F287B">
              <w:rPr>
                <w:rFonts w:ascii="Times New Roman" w:hAnsi="Times New Roman" w:cs="Times New Roman"/>
              </w:rPr>
              <w:t>&gt; 35  и  ≤ 40</w:t>
            </w:r>
            <w:r>
              <w:rPr>
                <w:rFonts w:ascii="Times New Roman" w:hAnsi="Times New Roman" w:cs="Times New Roman"/>
              </w:rPr>
              <w:t xml:space="preserve"> Ватт</w:t>
            </w:r>
          </w:p>
          <w:p w:rsidR="00855872" w:rsidRDefault="00855872" w:rsidP="00855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7B">
              <w:rPr>
                <w:rFonts w:ascii="Times New Roman" w:hAnsi="Times New Roman" w:cs="Times New Roman"/>
              </w:rPr>
              <w:t>Световой поток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F287B">
              <w:rPr>
                <w:rFonts w:ascii="Times New Roman" w:hAnsi="Times New Roman" w:cs="Times New Roman"/>
              </w:rPr>
              <w:t>&gt; 3000  и  ≤ 4000</w:t>
            </w:r>
            <w:r>
              <w:rPr>
                <w:rFonts w:ascii="Times New Roman" w:hAnsi="Times New Roman" w:cs="Times New Roman"/>
              </w:rPr>
              <w:t xml:space="preserve"> Люмен</w:t>
            </w:r>
          </w:p>
          <w:p w:rsidR="00855872" w:rsidRDefault="00855872" w:rsidP="008558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5872" w:rsidRDefault="00855872" w:rsidP="00855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Размер: 595х595х19</w:t>
            </w:r>
          </w:p>
          <w:p w:rsidR="00855872" w:rsidRDefault="00855872" w:rsidP="00855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корпуса: белый</w:t>
            </w:r>
          </w:p>
          <w:p w:rsidR="00855872" w:rsidRDefault="00855872" w:rsidP="00855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r>
              <w:rPr>
                <w:rFonts w:ascii="Times New Roman" w:hAnsi="Times New Roman" w:cs="Times New Roman"/>
              </w:rPr>
              <w:t>рассеивателя</w:t>
            </w:r>
            <w:proofErr w:type="spellEnd"/>
            <w:r>
              <w:rPr>
                <w:rFonts w:ascii="Times New Roman" w:hAnsi="Times New Roman" w:cs="Times New Roman"/>
              </w:rPr>
              <w:t>: призма</w:t>
            </w:r>
          </w:p>
          <w:p w:rsidR="00855872" w:rsidRDefault="00855872" w:rsidP="00855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Светоотдача: 85 лм/Вт</w:t>
            </w:r>
          </w:p>
          <w:p w:rsidR="00855872" w:rsidRPr="00855872" w:rsidRDefault="00855872" w:rsidP="00855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Питающее напряжение: 170-265 Вт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72" w:rsidRDefault="00855872" w:rsidP="00315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72" w:rsidRDefault="00855872" w:rsidP="003156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</w:tr>
      <w:tr w:rsidR="00855872" w:rsidRPr="00CA62FD" w:rsidTr="00F46242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72" w:rsidRPr="00E42190" w:rsidRDefault="00855872" w:rsidP="0031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7B">
              <w:rPr>
                <w:rFonts w:ascii="Times New Roman" w:hAnsi="Times New Roman" w:cs="Times New Roman"/>
              </w:rPr>
              <w:t>Провода и кабели электронные и электрические прочие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72" w:rsidRDefault="00855872" w:rsidP="00315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27.32.10.000-00000001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872" w:rsidRDefault="00855872" w:rsidP="008558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Сечение кабеля: 2,5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м; 2 жилы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72" w:rsidRDefault="00855872" w:rsidP="00315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погонный метр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5872" w:rsidRDefault="00855872" w:rsidP="003156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</w:tr>
    </w:tbl>
    <w:p w:rsidR="00F46242" w:rsidRDefault="00F46242" w:rsidP="00F462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6242" w:rsidRDefault="00F46242" w:rsidP="00F462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F46242" w:rsidRDefault="00F46242" w:rsidP="00F4624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F46242" w:rsidRPr="00B80B15" w:rsidRDefault="00F46242" w:rsidP="00F4624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F017E6">
        <w:rPr>
          <w:rFonts w:ascii="Times New Roman" w:hAnsi="Times New Roman" w:cs="Times New Roman"/>
          <w:sz w:val="28"/>
        </w:rPr>
        <w:t xml:space="preserve">Луганская Народная Республики, Г.О. </w:t>
      </w:r>
      <w:r>
        <w:rPr>
          <w:rFonts w:ascii="Times New Roman" w:hAnsi="Times New Roman" w:cs="Times New Roman"/>
          <w:sz w:val="28"/>
        </w:rPr>
        <w:t xml:space="preserve">город </w:t>
      </w:r>
      <w:r w:rsidRPr="00F017E6">
        <w:rPr>
          <w:rFonts w:ascii="Times New Roman" w:hAnsi="Times New Roman" w:cs="Times New Roman"/>
          <w:sz w:val="28"/>
        </w:rPr>
        <w:t>Красн</w:t>
      </w:r>
      <w:r>
        <w:rPr>
          <w:rFonts w:ascii="Times New Roman" w:hAnsi="Times New Roman" w:cs="Times New Roman"/>
          <w:sz w:val="28"/>
        </w:rPr>
        <w:t>ый Луч</w:t>
      </w:r>
      <w:r w:rsidRPr="00F017E6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F017E6">
        <w:rPr>
          <w:rFonts w:ascii="Times New Roman" w:hAnsi="Times New Roman" w:cs="Times New Roman"/>
          <w:sz w:val="28"/>
        </w:rPr>
        <w:t>г</w:t>
      </w:r>
      <w:proofErr w:type="gramEnd"/>
      <w:r w:rsidRPr="00F017E6">
        <w:rPr>
          <w:rFonts w:ascii="Times New Roman" w:hAnsi="Times New Roman" w:cs="Times New Roman"/>
          <w:sz w:val="28"/>
        </w:rPr>
        <w:t xml:space="preserve">. Красный Луч,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F017E6">
        <w:rPr>
          <w:rFonts w:ascii="Times New Roman" w:hAnsi="Times New Roman" w:cs="Times New Roman"/>
          <w:sz w:val="28"/>
        </w:rPr>
        <w:t>ул. Коммунистическая, 33</w:t>
      </w:r>
      <w:r w:rsidRPr="00B80B15">
        <w:rPr>
          <w:rFonts w:ascii="Times New Roman" w:hAnsi="Times New Roman" w:cs="Times New Roman"/>
          <w:sz w:val="28"/>
          <w:szCs w:val="28"/>
        </w:rPr>
        <w:t>.</w:t>
      </w:r>
    </w:p>
    <w:p w:rsidR="00F46242" w:rsidRPr="000B2FB2" w:rsidRDefault="00F46242" w:rsidP="00F4624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C13D10">
        <w:rPr>
          <w:rFonts w:ascii="Times New Roman" w:hAnsi="Times New Roman" w:cs="Times New Roman"/>
          <w:sz w:val="28"/>
          <w:szCs w:val="28"/>
        </w:rPr>
        <w:t>месяца</w:t>
      </w:r>
      <w:r>
        <w:rPr>
          <w:rFonts w:ascii="Times New Roman" w:hAnsi="Times New Roman" w:cs="Times New Roman"/>
          <w:sz w:val="28"/>
          <w:szCs w:val="28"/>
        </w:rPr>
        <w:t xml:space="preserve"> с момента заключения контракта.</w:t>
      </w:r>
    </w:p>
    <w:p w:rsidR="00F46242" w:rsidRPr="00726D9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F46242" w:rsidRPr="000F5440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Передача технических и иных документов при поставке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выполнении работ, оказания услуг: по факту поставки товара.</w:t>
      </w:r>
    </w:p>
    <w:p w:rsidR="00F4624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017E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017E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  <w:szCs w:val="28"/>
        </w:rPr>
        <w:t xml:space="preserve">качество и безопасность поставляемого товара должны соответствовать действующим в Российской Федерации 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 </w:t>
      </w:r>
    </w:p>
    <w:p w:rsidR="00F46242" w:rsidRPr="00F017E6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017E6">
        <w:rPr>
          <w:rFonts w:ascii="Times New Roman" w:hAnsi="Times New Roman" w:cs="Times New Roman"/>
          <w:sz w:val="28"/>
          <w:szCs w:val="28"/>
        </w:rPr>
        <w:t xml:space="preserve"> Порядок подачи и приемки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017E6">
        <w:rPr>
          <w:rFonts w:ascii="Times New Roman" w:hAnsi="Times New Roman" w:cs="Times New Roman"/>
          <w:sz w:val="28"/>
          <w:szCs w:val="28"/>
        </w:rPr>
        <w:t>, работ, услуг: в соответствии с  документом о приемке товара.</w:t>
      </w:r>
    </w:p>
    <w:p w:rsidR="00F46242" w:rsidRPr="00E229D3" w:rsidRDefault="00F46242" w:rsidP="00F46242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4F7BFC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расчётный счёт Поставщика на основании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7F97" w:rsidRPr="004F7BFC" w:rsidRDefault="00F46242" w:rsidP="004A7F97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F2801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F2801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4A7F97">
        <w:rPr>
          <w:rFonts w:ascii="Times New Roman" w:hAnsi="Times New Roman" w:cs="Times New Roman"/>
          <w:sz w:val="28"/>
          <w:szCs w:val="28"/>
        </w:rPr>
        <w:t>товар</w:t>
      </w:r>
      <w:r w:rsidR="004A7F97" w:rsidRPr="004F7BFC">
        <w:rPr>
          <w:rFonts w:ascii="Times New Roman" w:hAnsi="Times New Roman" w:cs="Times New Roman"/>
          <w:sz w:val="28"/>
          <w:szCs w:val="28"/>
        </w:rPr>
        <w:t xml:space="preserve"> долж</w:t>
      </w:r>
      <w:r w:rsidR="004A7F97">
        <w:rPr>
          <w:rFonts w:ascii="Times New Roman" w:hAnsi="Times New Roman" w:cs="Times New Roman"/>
          <w:sz w:val="28"/>
          <w:szCs w:val="28"/>
        </w:rPr>
        <w:t>е</w:t>
      </w:r>
      <w:r w:rsidR="004A7F97" w:rsidRPr="004F7BFC">
        <w:rPr>
          <w:rFonts w:ascii="Times New Roman" w:hAnsi="Times New Roman" w:cs="Times New Roman"/>
          <w:sz w:val="28"/>
          <w:szCs w:val="28"/>
        </w:rPr>
        <w:t>н быть новым</w:t>
      </w:r>
      <w:r w:rsidR="004A7F97">
        <w:rPr>
          <w:rFonts w:ascii="Times New Roman" w:hAnsi="Times New Roman" w:cs="Times New Roman"/>
          <w:sz w:val="28"/>
          <w:szCs w:val="28"/>
        </w:rPr>
        <w:t>, не бывшим</w:t>
      </w:r>
      <w:r w:rsidR="004A7F97" w:rsidRPr="004F7BFC">
        <w:rPr>
          <w:rFonts w:ascii="Times New Roman" w:hAnsi="Times New Roman" w:cs="Times New Roman"/>
          <w:sz w:val="28"/>
          <w:szCs w:val="28"/>
        </w:rPr>
        <w:t xml:space="preserve"> в употреблении. Качество товара должно соответствовать требованиям ГОСТ, ТУ, иным требованиям, утвержденным в установленном порядке, а также другим документам, предусмотренным действующими нормативными актами. Количество в упаковке может отличаться от </w:t>
      </w:r>
      <w:proofErr w:type="gramStart"/>
      <w:r w:rsidR="004A7F97" w:rsidRPr="004F7BFC">
        <w:rPr>
          <w:rFonts w:ascii="Times New Roman" w:hAnsi="Times New Roman" w:cs="Times New Roman"/>
          <w:sz w:val="28"/>
          <w:szCs w:val="28"/>
        </w:rPr>
        <w:t>заявленного</w:t>
      </w:r>
      <w:proofErr w:type="gramEnd"/>
      <w:r w:rsidR="004A7F97" w:rsidRPr="004F7BFC">
        <w:rPr>
          <w:rFonts w:ascii="Times New Roman" w:hAnsi="Times New Roman" w:cs="Times New Roman"/>
          <w:sz w:val="28"/>
          <w:szCs w:val="28"/>
        </w:rPr>
        <w:t xml:space="preserve">, при этом общий объем не должен быть менее заявленного. </w:t>
      </w:r>
      <w:r w:rsidR="004A7F97">
        <w:rPr>
          <w:rFonts w:ascii="Times New Roman" w:hAnsi="Times New Roman" w:cs="Times New Roman"/>
          <w:sz w:val="28"/>
          <w:szCs w:val="28"/>
        </w:rPr>
        <w:t>Товар должен поставляться вместе с относящейся к нему документацией (документы о качестве, сертификаты соответствия, декларации о соответствии, упаковочные листы и т.п.). Срок  годности на поставляемый товар составляет не менее 12 (двенадцать) месяцев с даты изготовления товара.</w:t>
      </w:r>
      <w:r w:rsidR="004A7F97" w:rsidRPr="004F7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242" w:rsidRPr="00E229D3" w:rsidRDefault="00F46242" w:rsidP="004A7F97">
      <w:pPr>
        <w:pStyle w:val="ab"/>
        <w:numPr>
          <w:ilvl w:val="0"/>
          <w:numId w:val="1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F4624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F4624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4C00" w:rsidRDefault="007E4C0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4C00" w:rsidRDefault="007E4C0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4C00" w:rsidRDefault="007E4C0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4C00" w:rsidRDefault="007E4C0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4C00" w:rsidRDefault="007E4C0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3475" w:rsidRDefault="0026347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3475" w:rsidRDefault="0026347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3475" w:rsidRDefault="0026347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0FC5" w:rsidRDefault="00A40FC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E5539C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676409" w:rsidRPr="00760476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krasnluch@aglnr.org</w:t>
              </w:r>
            </w:hyperlink>
            <w:r w:rsidR="00676409"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26"/>
        <w:gridCol w:w="882"/>
      </w:tblGrid>
      <w:tr w:rsidR="00760476" w:rsidTr="00F46242">
        <w:tc>
          <w:tcPr>
            <w:tcW w:w="544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F46242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F46242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F4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26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F46242">
        <w:tc>
          <w:tcPr>
            <w:tcW w:w="544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</w:tcPr>
          <w:p w:rsidR="00634BCD" w:rsidRPr="002E143C" w:rsidRDefault="00634BCD" w:rsidP="00F71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</w:tr>
      <w:tr w:rsidR="00706BF7" w:rsidTr="00F46242">
        <w:tc>
          <w:tcPr>
            <w:tcW w:w="544" w:type="dxa"/>
          </w:tcPr>
          <w:p w:rsidR="00706BF7" w:rsidRPr="00804E7C" w:rsidRDefault="00706BF7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</w:tcPr>
          <w:p w:rsidR="00706BF7" w:rsidRPr="002E143C" w:rsidRDefault="00706BF7" w:rsidP="00F712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6BF7" w:rsidRPr="00804E7C" w:rsidRDefault="00706BF7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706BF7" w:rsidRPr="00804E7C" w:rsidRDefault="00706BF7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706BF7" w:rsidRPr="00804E7C" w:rsidRDefault="00706BF7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706BF7" w:rsidRPr="00804E7C" w:rsidRDefault="00706BF7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706BF7" w:rsidRPr="00804E7C" w:rsidRDefault="00706BF7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706BF7" w:rsidRPr="00804E7C" w:rsidRDefault="00706BF7" w:rsidP="00F46242">
            <w:pPr>
              <w:rPr>
                <w:rFonts w:ascii="Times New Roman" w:hAnsi="Times New Roman" w:cs="Times New Roman"/>
              </w:rPr>
            </w:pPr>
          </w:p>
        </w:tc>
      </w:tr>
      <w:tr w:rsidR="00760476" w:rsidTr="00F46242">
        <w:trPr>
          <w:trHeight w:val="156"/>
        </w:trPr>
        <w:tc>
          <w:tcPr>
            <w:tcW w:w="544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F46242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FD2" w:rsidRDefault="001F0FD2" w:rsidP="00580594">
      <w:pPr>
        <w:spacing w:after="0" w:line="240" w:lineRule="auto"/>
      </w:pPr>
      <w:r>
        <w:separator/>
      </w:r>
    </w:p>
  </w:endnote>
  <w:endnote w:type="continuationSeparator" w:id="1">
    <w:p w:rsidR="001F0FD2" w:rsidRDefault="001F0FD2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FD2" w:rsidRDefault="001F0FD2" w:rsidP="00580594">
      <w:pPr>
        <w:spacing w:after="0" w:line="240" w:lineRule="auto"/>
      </w:pPr>
      <w:r>
        <w:separator/>
      </w:r>
    </w:p>
  </w:footnote>
  <w:footnote w:type="continuationSeparator" w:id="1">
    <w:p w:rsidR="001F0FD2" w:rsidRDefault="001F0FD2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A79EF31E"/>
    <w:lvl w:ilvl="0" w:tplc="79088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24C2"/>
    <w:rsid w:val="00022D20"/>
    <w:rsid w:val="00023014"/>
    <w:rsid w:val="0002379C"/>
    <w:rsid w:val="00025CD1"/>
    <w:rsid w:val="00025F10"/>
    <w:rsid w:val="0002607C"/>
    <w:rsid w:val="00026420"/>
    <w:rsid w:val="0002740B"/>
    <w:rsid w:val="000307CE"/>
    <w:rsid w:val="0003446D"/>
    <w:rsid w:val="00034C97"/>
    <w:rsid w:val="0003523F"/>
    <w:rsid w:val="00040248"/>
    <w:rsid w:val="00040257"/>
    <w:rsid w:val="00040AC6"/>
    <w:rsid w:val="00042AEF"/>
    <w:rsid w:val="00042EBE"/>
    <w:rsid w:val="000434E0"/>
    <w:rsid w:val="00044BCE"/>
    <w:rsid w:val="00046019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1331"/>
    <w:rsid w:val="00071CCD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3EFB"/>
    <w:rsid w:val="00144076"/>
    <w:rsid w:val="001449E9"/>
    <w:rsid w:val="001461AF"/>
    <w:rsid w:val="00147805"/>
    <w:rsid w:val="00147CD3"/>
    <w:rsid w:val="00147DD9"/>
    <w:rsid w:val="001505CA"/>
    <w:rsid w:val="00153DFD"/>
    <w:rsid w:val="00155671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B46B2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0FD2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4CD1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3F3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475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0710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A6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4033"/>
    <w:rsid w:val="003162C5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279AC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210E"/>
    <w:rsid w:val="003840B8"/>
    <w:rsid w:val="00384A62"/>
    <w:rsid w:val="00384C60"/>
    <w:rsid w:val="00385708"/>
    <w:rsid w:val="003878DF"/>
    <w:rsid w:val="00387D4E"/>
    <w:rsid w:val="00390B9C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D7BAD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595A"/>
    <w:rsid w:val="004265B6"/>
    <w:rsid w:val="00430C35"/>
    <w:rsid w:val="00435BC4"/>
    <w:rsid w:val="00436799"/>
    <w:rsid w:val="004373D8"/>
    <w:rsid w:val="004404F0"/>
    <w:rsid w:val="00442CA5"/>
    <w:rsid w:val="00442E7E"/>
    <w:rsid w:val="00444738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24BA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A7F9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15E7E"/>
    <w:rsid w:val="00522EF0"/>
    <w:rsid w:val="005262B2"/>
    <w:rsid w:val="005263D8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1153"/>
    <w:rsid w:val="005E1AA5"/>
    <w:rsid w:val="005E1D24"/>
    <w:rsid w:val="005E281B"/>
    <w:rsid w:val="005E2F3B"/>
    <w:rsid w:val="005E3808"/>
    <w:rsid w:val="005E7AD4"/>
    <w:rsid w:val="005F3B1F"/>
    <w:rsid w:val="005F41A0"/>
    <w:rsid w:val="005F4AE2"/>
    <w:rsid w:val="005F508C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3465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7665F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9670D"/>
    <w:rsid w:val="006A418A"/>
    <w:rsid w:val="006A43F6"/>
    <w:rsid w:val="006A4F01"/>
    <w:rsid w:val="006A5412"/>
    <w:rsid w:val="006A6C17"/>
    <w:rsid w:val="006B1400"/>
    <w:rsid w:val="006B3B19"/>
    <w:rsid w:val="006B4B0C"/>
    <w:rsid w:val="006B5052"/>
    <w:rsid w:val="006B5856"/>
    <w:rsid w:val="006B58DF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4E5E"/>
    <w:rsid w:val="00706341"/>
    <w:rsid w:val="00706B72"/>
    <w:rsid w:val="00706BF7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5751"/>
    <w:rsid w:val="00727DC4"/>
    <w:rsid w:val="00731507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12C6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97551"/>
    <w:rsid w:val="007A19FF"/>
    <w:rsid w:val="007A2853"/>
    <w:rsid w:val="007A2DF8"/>
    <w:rsid w:val="007A46D8"/>
    <w:rsid w:val="007A5999"/>
    <w:rsid w:val="007A6ECF"/>
    <w:rsid w:val="007B3708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E4C00"/>
    <w:rsid w:val="007F2E92"/>
    <w:rsid w:val="007F33C5"/>
    <w:rsid w:val="007F5F57"/>
    <w:rsid w:val="007F727D"/>
    <w:rsid w:val="007F78C7"/>
    <w:rsid w:val="00800A14"/>
    <w:rsid w:val="0080442B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5872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ABE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37BD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1CE0"/>
    <w:rsid w:val="00A23F28"/>
    <w:rsid w:val="00A257E0"/>
    <w:rsid w:val="00A30D89"/>
    <w:rsid w:val="00A339E7"/>
    <w:rsid w:val="00A365F0"/>
    <w:rsid w:val="00A37251"/>
    <w:rsid w:val="00A37AB0"/>
    <w:rsid w:val="00A408AC"/>
    <w:rsid w:val="00A40FC5"/>
    <w:rsid w:val="00A43CDD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4E1A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3A5D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390"/>
    <w:rsid w:val="00C719AC"/>
    <w:rsid w:val="00C73C9B"/>
    <w:rsid w:val="00C746BA"/>
    <w:rsid w:val="00C750FC"/>
    <w:rsid w:val="00C75E8D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6ABF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4C90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1D6D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C6892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539C"/>
    <w:rsid w:val="00E56767"/>
    <w:rsid w:val="00E56C8B"/>
    <w:rsid w:val="00E607D9"/>
    <w:rsid w:val="00E62830"/>
    <w:rsid w:val="00E64E45"/>
    <w:rsid w:val="00E65BA1"/>
    <w:rsid w:val="00E6666D"/>
    <w:rsid w:val="00E70C9B"/>
    <w:rsid w:val="00E7102C"/>
    <w:rsid w:val="00E75350"/>
    <w:rsid w:val="00E77133"/>
    <w:rsid w:val="00E82656"/>
    <w:rsid w:val="00E8447D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05E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274B6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242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1277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6A4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99829-EF4A-4498-A388-4386763A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6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175</cp:revision>
  <cp:lastPrinted>2024-08-27T10:03:00Z</cp:lastPrinted>
  <dcterms:created xsi:type="dcterms:W3CDTF">2024-02-14T06:37:00Z</dcterms:created>
  <dcterms:modified xsi:type="dcterms:W3CDTF">2024-10-02T14:55:00Z</dcterms:modified>
</cp:coreProperties>
</file>