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C5" w:rsidRDefault="00461CC5" w:rsidP="00461CC5">
      <w:pPr>
        <w:widowControl w:val="0"/>
        <w:suppressAutoHyphens/>
        <w:jc w:val="center"/>
        <w:rPr>
          <w:rFonts w:eastAsia="Times New Roman"/>
          <w:b/>
          <w:bCs/>
          <w:kern w:val="32"/>
          <w:sz w:val="32"/>
          <w:szCs w:val="32"/>
          <w:lang w:eastAsia="ru-RU"/>
        </w:rPr>
      </w:pPr>
      <w:r>
        <w:rPr>
          <w:rFonts w:eastAsia="Times New Roman"/>
          <w:b/>
          <w:noProof/>
          <w:kern w:val="32"/>
          <w:sz w:val="32"/>
          <w:szCs w:val="32"/>
          <w:lang w:eastAsia="ru-RU"/>
        </w:rPr>
        <w:drawing>
          <wp:inline distT="0" distB="0" distL="0" distR="0">
            <wp:extent cx="519430" cy="654685"/>
            <wp:effectExtent l="1905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9">
                      <a:grayscl/>
                    </a:blip>
                    <a:srcRect t="21223" r="51720"/>
                    <a:stretch>
                      <a:fillRect/>
                    </a:stretch>
                  </pic:blipFill>
                  <pic:spPr bwMode="auto">
                    <a:xfrm>
                      <a:off x="0" y="0"/>
                      <a:ext cx="519430" cy="654685"/>
                    </a:xfrm>
                    <a:prstGeom prst="rect">
                      <a:avLst/>
                    </a:prstGeom>
                    <a:noFill/>
                    <a:ln w="9525">
                      <a:noFill/>
                      <a:miter lim="800000"/>
                      <a:headEnd/>
                      <a:tailEnd/>
                    </a:ln>
                  </pic:spPr>
                </pic:pic>
              </a:graphicData>
            </a:graphic>
          </wp:inline>
        </w:drawing>
      </w:r>
    </w:p>
    <w:p w:rsidR="00461CC5" w:rsidRDefault="00461CC5" w:rsidP="00461CC5">
      <w:pPr>
        <w:keepNext/>
        <w:jc w:val="center"/>
        <w:outlineLvl w:val="6"/>
        <w:rPr>
          <w:rFonts w:eastAsia="Lucida Sans Unicode"/>
          <w:b/>
          <w:lang w:eastAsia="ru-RU"/>
        </w:rPr>
      </w:pPr>
      <w:r>
        <w:rPr>
          <w:rFonts w:eastAsia="Times New Roman"/>
          <w:b/>
          <w:lang w:eastAsia="ru-RU"/>
        </w:rPr>
        <w:t xml:space="preserve">Администрация  </w:t>
      </w:r>
      <w:r>
        <w:rPr>
          <w:rFonts w:eastAsia="Lucida Sans Unicode"/>
          <w:b/>
          <w:lang w:eastAsia="ru-RU"/>
        </w:rPr>
        <w:t>городского округа муниципальное образование</w:t>
      </w:r>
    </w:p>
    <w:p w:rsidR="00461CC5" w:rsidRDefault="00461CC5" w:rsidP="00461CC5">
      <w:pPr>
        <w:keepNext/>
        <w:jc w:val="center"/>
        <w:outlineLvl w:val="6"/>
        <w:rPr>
          <w:rFonts w:eastAsia="Lucida Sans Unicode"/>
          <w:b/>
          <w:lang w:eastAsia="ru-RU"/>
        </w:rPr>
      </w:pPr>
      <w:r>
        <w:rPr>
          <w:rFonts w:eastAsia="Lucida Sans Unicode"/>
          <w:b/>
          <w:lang w:eastAsia="ru-RU"/>
        </w:rPr>
        <w:t xml:space="preserve"> городской округ город Красный Луч Луганской Народной Республики</w:t>
      </w:r>
      <w:r>
        <w:rPr>
          <w:rFonts w:eastAsia="Times New Roman"/>
          <w:i/>
          <w:lang w:eastAsia="ru-RU"/>
        </w:rPr>
        <w:t xml:space="preserve"> </w:t>
      </w:r>
    </w:p>
    <w:p w:rsidR="00461CC5" w:rsidRDefault="00461CC5" w:rsidP="00461CC5">
      <w:pPr>
        <w:widowControl w:val="0"/>
        <w:suppressAutoHyphens/>
        <w:rPr>
          <w:rFonts w:eastAsia="Times New Roman"/>
          <w:b/>
          <w:bCs/>
          <w:kern w:val="32"/>
          <w:sz w:val="32"/>
          <w:szCs w:val="32"/>
          <w:lang w:eastAsia="ru-RU"/>
        </w:rPr>
      </w:pPr>
    </w:p>
    <w:p w:rsidR="00461CC5" w:rsidRDefault="00461CC5" w:rsidP="00461CC5">
      <w:pPr>
        <w:widowControl w:val="0"/>
        <w:suppressAutoHyphens/>
        <w:jc w:val="center"/>
        <w:rPr>
          <w:rFonts w:eastAsia="Times New Roman"/>
          <w:b/>
          <w:bCs/>
          <w:kern w:val="32"/>
          <w:sz w:val="32"/>
          <w:szCs w:val="32"/>
          <w:lang w:eastAsia="ru-RU"/>
        </w:rPr>
      </w:pPr>
      <w:r>
        <w:rPr>
          <w:rFonts w:eastAsia="Times New Roman"/>
          <w:b/>
          <w:bCs/>
          <w:kern w:val="32"/>
          <w:sz w:val="32"/>
          <w:szCs w:val="32"/>
          <w:lang w:eastAsia="ru-RU"/>
        </w:rPr>
        <w:t>ПОСТАНОВЛЕНИЕ</w:t>
      </w:r>
    </w:p>
    <w:p w:rsidR="00461CC5" w:rsidRDefault="00461CC5" w:rsidP="00461CC5">
      <w:pPr>
        <w:widowControl w:val="0"/>
        <w:suppressAutoHyphens/>
        <w:jc w:val="center"/>
        <w:rPr>
          <w:rFonts w:eastAsia="Lucida Sans Unicode"/>
          <w:b/>
          <w:lang w:eastAsia="ru-RU"/>
        </w:rPr>
      </w:pPr>
    </w:p>
    <w:p w:rsidR="00461CC5" w:rsidRDefault="00461CC5" w:rsidP="00461CC5">
      <w:pPr>
        <w:widowControl w:val="0"/>
        <w:suppressAutoHyphens/>
        <w:jc w:val="center"/>
        <w:rPr>
          <w:rFonts w:eastAsia="Lucida Sans Unicode"/>
          <w:b/>
          <w:lang w:eastAsia="ru-RU"/>
        </w:rPr>
      </w:pPr>
    </w:p>
    <w:tbl>
      <w:tblPr>
        <w:tblW w:w="9465" w:type="dxa"/>
        <w:jc w:val="center"/>
        <w:tblLayout w:type="fixed"/>
        <w:tblLook w:val="04A0"/>
      </w:tblPr>
      <w:tblGrid>
        <w:gridCol w:w="236"/>
        <w:gridCol w:w="7375"/>
        <w:gridCol w:w="540"/>
        <w:gridCol w:w="1314"/>
      </w:tblGrid>
      <w:tr w:rsidR="00461CC5" w:rsidTr="001F79A2">
        <w:trPr>
          <w:cantSplit/>
          <w:jc w:val="center"/>
        </w:trPr>
        <w:tc>
          <w:tcPr>
            <w:tcW w:w="236" w:type="dxa"/>
          </w:tcPr>
          <w:p w:rsidR="00461CC5" w:rsidRDefault="00461CC5">
            <w:pPr>
              <w:widowControl w:val="0"/>
              <w:suppressAutoHyphens/>
              <w:jc w:val="center"/>
              <w:rPr>
                <w:rFonts w:eastAsia="Lucida Sans Unicode"/>
                <w:lang w:eastAsia="ru-RU"/>
              </w:rPr>
            </w:pPr>
          </w:p>
        </w:tc>
        <w:tc>
          <w:tcPr>
            <w:tcW w:w="7375" w:type="dxa"/>
            <w:hideMark/>
          </w:tcPr>
          <w:p w:rsidR="00461CC5" w:rsidRDefault="000F234C">
            <w:pPr>
              <w:widowControl w:val="0"/>
              <w:suppressAutoHyphens/>
              <w:rPr>
                <w:rFonts w:eastAsia="Lucida Sans Unicode"/>
                <w:lang w:eastAsia="ru-RU"/>
              </w:rPr>
            </w:pPr>
            <w:r>
              <w:rPr>
                <w:rFonts w:eastAsia="Lucida Sans Unicode"/>
                <w:lang w:eastAsia="ru-RU"/>
              </w:rPr>
              <w:t xml:space="preserve">«10» марта </w:t>
            </w:r>
            <w:r w:rsidR="00461CC5">
              <w:rPr>
                <w:rFonts w:eastAsia="Lucida Sans Unicode"/>
                <w:lang w:eastAsia="ru-RU"/>
              </w:rPr>
              <w:t xml:space="preserve"> 2025 г.</w:t>
            </w:r>
          </w:p>
        </w:tc>
        <w:tc>
          <w:tcPr>
            <w:tcW w:w="540" w:type="dxa"/>
            <w:hideMark/>
          </w:tcPr>
          <w:p w:rsidR="00461CC5" w:rsidRDefault="00461CC5">
            <w:pPr>
              <w:widowControl w:val="0"/>
              <w:suppressAutoHyphens/>
              <w:rPr>
                <w:rFonts w:eastAsia="Lucida Sans Unicode"/>
                <w:lang w:eastAsia="ru-RU"/>
              </w:rPr>
            </w:pPr>
            <w:r>
              <w:rPr>
                <w:rFonts w:eastAsia="Lucida Sans Unicode"/>
                <w:lang w:eastAsia="ru-RU"/>
              </w:rPr>
              <w:t>№</w:t>
            </w:r>
          </w:p>
        </w:tc>
        <w:tc>
          <w:tcPr>
            <w:tcW w:w="1314" w:type="dxa"/>
            <w:hideMark/>
          </w:tcPr>
          <w:p w:rsidR="00461CC5" w:rsidRDefault="000F234C">
            <w:pPr>
              <w:widowControl w:val="0"/>
              <w:suppressAutoHyphens/>
              <w:rPr>
                <w:rFonts w:eastAsia="Lucida Sans Unicode"/>
                <w:lang w:eastAsia="ru-RU"/>
              </w:rPr>
            </w:pPr>
            <w:r>
              <w:rPr>
                <w:rFonts w:eastAsia="Lucida Sans Unicode"/>
                <w:lang w:eastAsia="ru-RU"/>
              </w:rPr>
              <w:t>П-127/25</w:t>
            </w:r>
          </w:p>
        </w:tc>
      </w:tr>
    </w:tbl>
    <w:p w:rsidR="005B13B9" w:rsidRDefault="00461CC5" w:rsidP="001925CF">
      <w:pPr>
        <w:widowControl w:val="0"/>
        <w:suppressAutoHyphens/>
        <w:jc w:val="center"/>
        <w:rPr>
          <w:rFonts w:eastAsia="Lucida Sans Unicode"/>
          <w:lang w:eastAsia="ru-RU"/>
        </w:rPr>
      </w:pPr>
      <w:r>
        <w:rPr>
          <w:rFonts w:eastAsia="Lucida Sans Unicode"/>
          <w:lang w:eastAsia="ru-RU"/>
        </w:rPr>
        <w:t xml:space="preserve">г. Красный </w:t>
      </w:r>
      <w:r w:rsidR="008D65A6">
        <w:rPr>
          <w:rFonts w:eastAsia="Lucida Sans Unicode"/>
          <w:lang w:eastAsia="ru-RU"/>
        </w:rPr>
        <w:t>Луч</w:t>
      </w:r>
    </w:p>
    <w:p w:rsidR="001F79A2" w:rsidRDefault="001F79A2" w:rsidP="001F79A2">
      <w:pPr>
        <w:widowControl w:val="0"/>
        <w:suppressAutoHyphens/>
        <w:ind w:left="3540" w:firstLine="708"/>
        <w:rPr>
          <w:rFonts w:eastAsia="Lucida Sans Unicode"/>
          <w:lang w:eastAsia="ru-RU"/>
        </w:rPr>
      </w:pPr>
    </w:p>
    <w:p w:rsidR="001F79A2" w:rsidRDefault="001F79A2" w:rsidP="001F79A2">
      <w:pPr>
        <w:widowControl w:val="0"/>
        <w:suppressAutoHyphens/>
        <w:ind w:left="3540" w:firstLine="708"/>
        <w:rPr>
          <w:rFonts w:eastAsia="Lucida Sans Unicode"/>
          <w:lang w:eastAsia="ru-RU"/>
        </w:rPr>
      </w:pPr>
    </w:p>
    <w:p w:rsidR="007D0126" w:rsidRPr="008D65A6" w:rsidRDefault="007D0126" w:rsidP="001F79A2">
      <w:pPr>
        <w:widowControl w:val="0"/>
        <w:suppressAutoHyphens/>
        <w:ind w:left="3540" w:firstLine="708"/>
        <w:rPr>
          <w:rFonts w:eastAsia="Lucida Sans Unicode"/>
          <w:lang w:eastAsia="ru-RU"/>
        </w:rPr>
      </w:pPr>
    </w:p>
    <w:p w:rsidR="008314AE" w:rsidRPr="00461CC5" w:rsidRDefault="008314AE" w:rsidP="001F79A2">
      <w:pPr>
        <w:widowControl w:val="0"/>
        <w:suppressAutoHyphens/>
        <w:rPr>
          <w:rFonts w:eastAsia="Lucida Sans Unicode"/>
          <w:color w:val="FFFFFF" w:themeColor="background1"/>
          <w:lang w:eastAsia="ru-RU"/>
        </w:rPr>
      </w:pPr>
    </w:p>
    <w:p w:rsidR="0051687C" w:rsidRDefault="0051687C" w:rsidP="007D0126">
      <w:pPr>
        <w:jc w:val="center"/>
        <w:rPr>
          <w:b/>
        </w:rPr>
      </w:pPr>
      <w:r>
        <w:rPr>
          <w:b/>
        </w:rPr>
        <w:t xml:space="preserve">Об утверждении Порядка </w:t>
      </w:r>
      <w:r>
        <w:rPr>
          <w:rStyle w:val="fontstyle01"/>
        </w:rPr>
        <w:t xml:space="preserve">предоставления субсидии из бюджета муниципального образования </w:t>
      </w:r>
      <w:r>
        <w:rPr>
          <w:b/>
        </w:rPr>
        <w:t>городской округ город Красный Луч</w:t>
      </w:r>
    </w:p>
    <w:p w:rsidR="0051687C" w:rsidRDefault="0051687C" w:rsidP="007D0126">
      <w:pPr>
        <w:jc w:val="center"/>
        <w:rPr>
          <w:b/>
        </w:rPr>
      </w:pPr>
      <w:r>
        <w:rPr>
          <w:b/>
        </w:rPr>
        <w:t>Луганской Народной Республики</w:t>
      </w:r>
      <w:r w:rsidR="007D0126">
        <w:rPr>
          <w:b/>
        </w:rPr>
        <w:t xml:space="preserve"> </w:t>
      </w:r>
      <w:r>
        <w:rPr>
          <w:rStyle w:val="fontstyle01"/>
        </w:rPr>
        <w:t>в 2025 году муниципальным унитарным предприятиям в целях финансового обеспечения затрат, связанных с погашением задолженности по заработной плате, налога на доходы физических лиц, прочих удержаний и страховых взносов</w:t>
      </w:r>
    </w:p>
    <w:p w:rsidR="001F79A2" w:rsidRPr="006D1029" w:rsidRDefault="001F79A2" w:rsidP="006D1029">
      <w:pPr>
        <w:spacing w:after="3" w:line="264" w:lineRule="auto"/>
        <w:ind w:left="231" w:right="140" w:hanging="10"/>
        <w:jc w:val="center"/>
        <w:rPr>
          <w:b/>
        </w:rPr>
      </w:pPr>
    </w:p>
    <w:p w:rsidR="006642E4" w:rsidRDefault="006642E4" w:rsidP="001F79A2">
      <w:pPr>
        <w:jc w:val="center"/>
        <w:rPr>
          <w:b/>
        </w:rPr>
      </w:pPr>
    </w:p>
    <w:p w:rsidR="0051687C" w:rsidRDefault="0051687C" w:rsidP="0051687C">
      <w:pPr>
        <w:spacing w:line="360" w:lineRule="auto"/>
        <w:ind w:firstLine="708"/>
        <w:jc w:val="both"/>
      </w:pPr>
      <w:proofErr w:type="gramStart"/>
      <w:r w:rsidRPr="001B33B9">
        <w:rPr>
          <w:rFonts w:ascii="TimesNewRomanPSMT" w:hAnsi="TimesNewRomanPSMT"/>
          <w:color w:val="0F0F0F"/>
        </w:rPr>
        <w:t xml:space="preserve">В </w:t>
      </w:r>
      <w:r w:rsidRPr="001B33B9">
        <w:rPr>
          <w:rFonts w:ascii="TimesNewRomanPSMT" w:hAnsi="TimesNewRomanPSMT"/>
          <w:color w:val="000000"/>
        </w:rPr>
        <w:t>соответствии с Федеральным законом от 06.10.2003 №131-ФЗ</w:t>
      </w:r>
      <w:r>
        <w:rPr>
          <w:rFonts w:ascii="TimesNewRomanPSMT" w:hAnsi="TimesNewRomanPSMT"/>
          <w:color w:val="000000"/>
        </w:rPr>
        <w:t xml:space="preserve"> </w:t>
      </w:r>
      <w:r w:rsidRPr="001B33B9">
        <w:rPr>
          <w:rFonts w:ascii="TimesNewRomanPSMT" w:hAnsi="TimesNewRomanPSMT"/>
          <w:color w:val="000000"/>
        </w:rPr>
        <w:t>«Об общих принципах организации местного самоуправления в Российской</w:t>
      </w:r>
      <w:r>
        <w:rPr>
          <w:rFonts w:ascii="TimesNewRomanPSMT" w:hAnsi="TimesNewRomanPSMT"/>
          <w:color w:val="000000"/>
        </w:rPr>
        <w:t xml:space="preserve"> </w:t>
      </w:r>
      <w:r w:rsidRPr="001B33B9">
        <w:rPr>
          <w:rFonts w:ascii="TimesNewRomanPSMT" w:hAnsi="TimesNewRomanPSMT"/>
          <w:color w:val="000000"/>
        </w:rPr>
        <w:t xml:space="preserve">Федерации» (с изменениями), </w:t>
      </w:r>
      <w:r w:rsidRPr="001B33B9">
        <w:rPr>
          <w:rFonts w:ascii="TimesNewRomanPSMT" w:hAnsi="TimesNewRomanPSMT"/>
          <w:color w:val="0A0A0A"/>
        </w:rPr>
        <w:t xml:space="preserve">статьей 78 </w:t>
      </w:r>
      <w:r w:rsidRPr="001B33B9">
        <w:rPr>
          <w:rFonts w:ascii="TimesNewRomanPSMT" w:hAnsi="TimesNewRomanPSMT"/>
          <w:color w:val="000000"/>
        </w:rPr>
        <w:t>Бюджетного кодекса Российской</w:t>
      </w:r>
      <w:r>
        <w:rPr>
          <w:rFonts w:ascii="TimesNewRomanPSMT" w:hAnsi="TimesNewRomanPSMT"/>
          <w:color w:val="000000"/>
        </w:rPr>
        <w:t xml:space="preserve"> </w:t>
      </w:r>
      <w:r w:rsidRPr="001B33B9">
        <w:rPr>
          <w:rFonts w:ascii="TimesNewRomanPSMT" w:hAnsi="TimesNewRomanPSMT"/>
          <w:color w:val="000000"/>
        </w:rPr>
        <w:t>Федерации, пунктом 11 постановления Правительства Российской Федерации</w:t>
      </w:r>
      <w:r>
        <w:rPr>
          <w:rFonts w:ascii="TimesNewRomanPSMT" w:hAnsi="TimesNewRomanPSMT"/>
          <w:color w:val="000000"/>
        </w:rPr>
        <w:t xml:space="preserve"> </w:t>
      </w:r>
      <w:r w:rsidRPr="001B33B9">
        <w:rPr>
          <w:rFonts w:ascii="TimesNewRomanPSMT" w:hAnsi="TimesNewRomanPSMT"/>
          <w:color w:val="000000"/>
        </w:rPr>
        <w:t>от 22.12.2022 № 2377 «Об особенностях составления, рассмотрения и</w:t>
      </w:r>
      <w:r>
        <w:rPr>
          <w:rFonts w:ascii="TimesNewRomanPSMT" w:hAnsi="TimesNewRomanPSMT"/>
          <w:color w:val="000000"/>
        </w:rPr>
        <w:t xml:space="preserve"> </w:t>
      </w:r>
      <w:r w:rsidRPr="001B33B9">
        <w:rPr>
          <w:rFonts w:ascii="TimesNewRomanPSMT" w:hAnsi="TimesNewRomanPSMT"/>
          <w:color w:val="000000"/>
        </w:rPr>
        <w:t>утверждения проектов бюджетов Донецкой Народной Республики, Луганской</w:t>
      </w:r>
      <w:r>
        <w:rPr>
          <w:rFonts w:ascii="TimesNewRomanPSMT" w:hAnsi="TimesNewRomanPSMT"/>
          <w:color w:val="000000"/>
        </w:rPr>
        <w:t xml:space="preserve"> </w:t>
      </w:r>
      <w:r w:rsidRPr="001B33B9">
        <w:rPr>
          <w:rFonts w:ascii="TimesNewRomanPSMT" w:hAnsi="TimesNewRomanPSMT"/>
          <w:color w:val="000000"/>
        </w:rPr>
        <w:t>Народной Республики, Запорожской области, Херсонской области, проектов</w:t>
      </w:r>
      <w:r>
        <w:rPr>
          <w:rFonts w:ascii="TimesNewRomanPSMT" w:hAnsi="TimesNewRomanPSMT"/>
          <w:color w:val="000000"/>
        </w:rPr>
        <w:t xml:space="preserve"> </w:t>
      </w:r>
      <w:r w:rsidRPr="001B33B9">
        <w:rPr>
          <w:rFonts w:ascii="TimesNewRomanPSMT" w:hAnsi="TimesNewRomanPSMT"/>
          <w:color w:val="000000"/>
        </w:rPr>
        <w:t>бюджетов территориальных государственных внебюджетных фондов и</w:t>
      </w:r>
      <w:r>
        <w:rPr>
          <w:rFonts w:ascii="TimesNewRomanPSMT" w:hAnsi="TimesNewRomanPSMT"/>
          <w:color w:val="000000"/>
        </w:rPr>
        <w:t xml:space="preserve"> </w:t>
      </w:r>
      <w:r w:rsidRPr="001B33B9">
        <w:rPr>
          <w:rFonts w:ascii="TimesNewRomanPSMT" w:hAnsi="TimesNewRomanPSMT"/>
          <w:color w:val="000000"/>
        </w:rPr>
        <w:t>местных</w:t>
      </w:r>
      <w:proofErr w:type="gramEnd"/>
      <w:r w:rsidRPr="001B33B9">
        <w:rPr>
          <w:rFonts w:ascii="TimesNewRomanPSMT" w:hAnsi="TimesNewRomanPSMT"/>
          <w:color w:val="000000"/>
        </w:rPr>
        <w:t xml:space="preserve"> </w:t>
      </w:r>
      <w:proofErr w:type="gramStart"/>
      <w:r w:rsidRPr="001B33B9">
        <w:rPr>
          <w:rFonts w:ascii="TimesNewRomanPSMT" w:hAnsi="TimesNewRomanPSMT"/>
          <w:color w:val="000000"/>
        </w:rPr>
        <w:t>бюджетов, а также исполнения указанных бюджетов и формирования</w:t>
      </w:r>
      <w:r>
        <w:rPr>
          <w:rFonts w:ascii="TimesNewRomanPSMT" w:hAnsi="TimesNewRomanPSMT"/>
          <w:color w:val="000000"/>
        </w:rPr>
        <w:t xml:space="preserve"> </w:t>
      </w:r>
      <w:r w:rsidRPr="001B33B9">
        <w:rPr>
          <w:rFonts w:ascii="TimesNewRomanPSMT" w:hAnsi="TimesNewRomanPSMT"/>
          <w:color w:val="000000"/>
        </w:rPr>
        <w:t xml:space="preserve">бюджетной отчетности на 2023 – 2025 годы» (с изменениями), руководствуясь </w:t>
      </w:r>
      <w:r w:rsidRPr="00310325">
        <w:t xml:space="preserve">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w:t>
      </w:r>
      <w:r>
        <w:t>08.11.2023 № 2 (с изменениями),</w:t>
      </w:r>
      <w:r w:rsidRPr="002B3347">
        <w:t xml:space="preserve"> </w:t>
      </w:r>
      <w:r>
        <w:t>А</w:t>
      </w:r>
      <w:r w:rsidRPr="00DF2980">
        <w:t>дминистрация</w:t>
      </w:r>
      <w:proofErr w:type="gramEnd"/>
      <w:r w:rsidRPr="00DF2980">
        <w:t xml:space="preserve"> </w:t>
      </w:r>
      <w:r>
        <w:lastRenderedPageBreak/>
        <w:t>городского округа муниципальное образование городской округ город Красный Луч Луганской Народной Республики</w:t>
      </w:r>
      <w:r w:rsidRPr="00DF2980">
        <w:t xml:space="preserve"> </w:t>
      </w:r>
    </w:p>
    <w:p w:rsidR="001F79A2" w:rsidRDefault="001F79A2" w:rsidP="0051687C">
      <w:pPr>
        <w:ind w:right="-284"/>
        <w:jc w:val="both"/>
      </w:pPr>
    </w:p>
    <w:p w:rsidR="00C477E7" w:rsidRPr="008314AE" w:rsidRDefault="00C477E7" w:rsidP="0051687C">
      <w:pPr>
        <w:ind w:right="-284"/>
        <w:jc w:val="both"/>
      </w:pPr>
    </w:p>
    <w:p w:rsidR="006642E4" w:rsidRDefault="006642E4" w:rsidP="001925CF">
      <w:pPr>
        <w:ind w:firstLine="708"/>
        <w:jc w:val="center"/>
        <w:rPr>
          <w:b/>
          <w:color w:val="000000"/>
        </w:rPr>
      </w:pPr>
      <w:r>
        <w:rPr>
          <w:b/>
          <w:color w:val="000000"/>
        </w:rPr>
        <w:t>ПОСТАНОВЛЯЕТ:</w:t>
      </w:r>
    </w:p>
    <w:p w:rsidR="006642E4" w:rsidRDefault="006642E4" w:rsidP="001925CF">
      <w:pPr>
        <w:ind w:firstLine="708"/>
        <w:jc w:val="center"/>
        <w:rPr>
          <w:b/>
          <w:color w:val="000000"/>
        </w:rPr>
      </w:pPr>
    </w:p>
    <w:p w:rsidR="0051687C" w:rsidRDefault="0051687C" w:rsidP="001925CF">
      <w:pPr>
        <w:ind w:firstLine="708"/>
        <w:jc w:val="center"/>
        <w:rPr>
          <w:b/>
          <w:color w:val="000000"/>
        </w:rPr>
      </w:pPr>
    </w:p>
    <w:p w:rsidR="0051687C" w:rsidRDefault="0051687C" w:rsidP="0051687C">
      <w:pPr>
        <w:overflowPunct w:val="0"/>
        <w:spacing w:line="360" w:lineRule="auto"/>
        <w:ind w:firstLine="709"/>
        <w:jc w:val="both"/>
        <w:textAlignment w:val="baseline"/>
      </w:pPr>
      <w:r w:rsidRPr="002D3C41">
        <w:rPr>
          <w:rFonts w:ascii="TimesNewRomanPSMT" w:hAnsi="TimesNewRomanPSMT"/>
          <w:color w:val="000000"/>
        </w:rPr>
        <w:t xml:space="preserve">1. Утвердить Порядок предоставления субсидии из </w:t>
      </w:r>
      <w:r w:rsidRPr="002D3C41">
        <w:t>бюджет</w:t>
      </w:r>
      <w:r>
        <w:t>а</w:t>
      </w:r>
      <w:r w:rsidRPr="002D3C41">
        <w:t xml:space="preserve"> муниципально</w:t>
      </w:r>
      <w:r>
        <w:t>го</w:t>
      </w:r>
      <w:r w:rsidRPr="002D3C41">
        <w:t xml:space="preserve"> образовани</w:t>
      </w:r>
      <w:r>
        <w:t>я</w:t>
      </w:r>
      <w:r w:rsidRPr="002D3C41">
        <w:t xml:space="preserve"> городской округ город Красный Луч Луганской Народной Республики</w:t>
      </w:r>
      <w:r w:rsidRPr="002D3C41">
        <w:rPr>
          <w:color w:val="000000"/>
        </w:rPr>
        <w:t xml:space="preserve"> в</w:t>
      </w:r>
      <w:r w:rsidRPr="002D3C41">
        <w:rPr>
          <w:rFonts w:ascii="TimesNewRomanPSMT" w:hAnsi="TimesNewRomanPSMT"/>
          <w:color w:val="000000"/>
        </w:rPr>
        <w:t xml:space="preserve"> </w:t>
      </w:r>
      <w:r>
        <w:rPr>
          <w:rFonts w:ascii="TimesNewRomanPSMT" w:hAnsi="TimesNewRomanPSMT"/>
          <w:color w:val="000000"/>
        </w:rPr>
        <w:t xml:space="preserve">2025 </w:t>
      </w:r>
      <w:r w:rsidRPr="002D3C41">
        <w:rPr>
          <w:rFonts w:ascii="TimesNewRomanPSMT" w:hAnsi="TimesNewRomanPSMT"/>
          <w:color w:val="000000"/>
        </w:rPr>
        <w:t>году муниципальным унитарным предприятиям в целях финансового</w:t>
      </w:r>
      <w:r>
        <w:rPr>
          <w:rFonts w:ascii="TimesNewRomanPSMT" w:hAnsi="TimesNewRomanPSMT"/>
          <w:color w:val="000000"/>
        </w:rPr>
        <w:t xml:space="preserve"> </w:t>
      </w:r>
      <w:r w:rsidRPr="002D3C41">
        <w:rPr>
          <w:rFonts w:ascii="TimesNewRomanPSMT" w:hAnsi="TimesNewRomanPSMT"/>
          <w:color w:val="000000"/>
        </w:rPr>
        <w:t>обеспечения затрат, связанных с погашением задолженности по заработной</w:t>
      </w:r>
      <w:r>
        <w:rPr>
          <w:rFonts w:ascii="TimesNewRomanPSMT" w:hAnsi="TimesNewRomanPSMT"/>
          <w:color w:val="000000"/>
        </w:rPr>
        <w:t xml:space="preserve"> </w:t>
      </w:r>
      <w:r w:rsidRPr="002D3C41">
        <w:rPr>
          <w:rFonts w:ascii="TimesNewRomanPSMT" w:hAnsi="TimesNewRomanPSMT"/>
          <w:color w:val="000000"/>
        </w:rPr>
        <w:t>плате, налога на доходы физических лиц, прочих удержаний и страховых</w:t>
      </w:r>
      <w:r>
        <w:rPr>
          <w:rFonts w:ascii="TimesNewRomanPSMT" w:hAnsi="TimesNewRomanPSMT"/>
          <w:color w:val="000000"/>
        </w:rPr>
        <w:t xml:space="preserve"> </w:t>
      </w:r>
      <w:r w:rsidRPr="002D3C41">
        <w:rPr>
          <w:rFonts w:ascii="TimesNewRomanPSMT" w:hAnsi="TimesNewRomanPSMT"/>
          <w:color w:val="000000"/>
        </w:rPr>
        <w:t>взносов согласно приложению к постановлению.</w:t>
      </w:r>
      <w:r>
        <w:rPr>
          <w:rFonts w:ascii="TimesNewRomanPSMT" w:hAnsi="TimesNewRomanPSMT"/>
          <w:color w:val="000000"/>
        </w:rPr>
        <w:t xml:space="preserve"> </w:t>
      </w:r>
    </w:p>
    <w:p w:rsidR="0051687C" w:rsidRPr="00DF2980" w:rsidRDefault="0051687C" w:rsidP="0051687C">
      <w:pPr>
        <w:overflowPunct w:val="0"/>
        <w:spacing w:line="360" w:lineRule="auto"/>
        <w:ind w:firstLine="709"/>
        <w:jc w:val="both"/>
        <w:textAlignment w:val="baseline"/>
        <w:rPr>
          <w:bCs/>
          <w:color w:val="000000"/>
        </w:rPr>
      </w:pPr>
      <w:r>
        <w:rPr>
          <w:bCs/>
        </w:rPr>
        <w:t xml:space="preserve">2. </w:t>
      </w:r>
      <w:proofErr w:type="gramStart"/>
      <w:r>
        <w:t>Р</w:t>
      </w:r>
      <w:r w:rsidRPr="0096560E">
        <w:t>азместить</w:t>
      </w:r>
      <w:proofErr w:type="gramEnd"/>
      <w:r>
        <w:t xml:space="preserve"> настоящее Постановление </w:t>
      </w:r>
      <w:r w:rsidRPr="0096560E">
        <w:t xml:space="preserve">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sidRPr="0096560E">
        <w:rPr>
          <w:rFonts w:eastAsia="MS Mincho"/>
          <w:color w:val="000000"/>
        </w:rPr>
        <w:t xml:space="preserve"> (</w:t>
      </w:r>
      <w:hyperlink r:id="rId10" w:history="1">
        <w:r w:rsidRPr="0096560E">
          <w:rPr>
            <w:rStyle w:val="a4"/>
            <w:rFonts w:eastAsia="MS Mincho"/>
          </w:rPr>
          <w:t>https://krasnyluch.su/</w:t>
        </w:r>
      </w:hyperlink>
      <w:r w:rsidRPr="0096560E">
        <w:rPr>
          <w:rFonts w:eastAsia="MS Mincho"/>
          <w:color w:val="000000"/>
        </w:rPr>
        <w:t>)</w:t>
      </w:r>
      <w:r w:rsidRPr="00DF2980">
        <w:t>.</w:t>
      </w:r>
    </w:p>
    <w:p w:rsidR="0051687C" w:rsidRDefault="0051687C" w:rsidP="0051687C">
      <w:pPr>
        <w:overflowPunct w:val="0"/>
        <w:spacing w:line="360" w:lineRule="auto"/>
        <w:ind w:firstLine="720"/>
        <w:jc w:val="both"/>
        <w:textAlignment w:val="baseline"/>
        <w:rPr>
          <w:bCs/>
        </w:rPr>
      </w:pPr>
      <w:r>
        <w:rPr>
          <w:bCs/>
        </w:rPr>
        <w:t xml:space="preserve">3. </w:t>
      </w:r>
      <w:proofErr w:type="gramStart"/>
      <w:r w:rsidRPr="00DF2980">
        <w:rPr>
          <w:bCs/>
        </w:rPr>
        <w:t>Контроль за</w:t>
      </w:r>
      <w:proofErr w:type="gramEnd"/>
      <w:r w:rsidRPr="00DF2980">
        <w:rPr>
          <w:bCs/>
        </w:rPr>
        <w:t xml:space="preserve"> исполнением настоящего постановления </w:t>
      </w:r>
      <w:r>
        <w:rPr>
          <w:bCs/>
        </w:rPr>
        <w:t>оставляю за собой.</w:t>
      </w:r>
    </w:p>
    <w:p w:rsidR="0051687C" w:rsidRPr="00DF2980" w:rsidRDefault="0051687C" w:rsidP="0051687C">
      <w:pPr>
        <w:overflowPunct w:val="0"/>
        <w:spacing w:line="360" w:lineRule="auto"/>
        <w:ind w:firstLine="720"/>
        <w:jc w:val="both"/>
        <w:textAlignment w:val="baseline"/>
        <w:rPr>
          <w:bCs/>
          <w:color w:val="000000"/>
        </w:rPr>
      </w:pPr>
      <w:r>
        <w:t xml:space="preserve">4. </w:t>
      </w:r>
      <w:r w:rsidRPr="00DF2980">
        <w:t xml:space="preserve">Настоящее постановление вступает в силу </w:t>
      </w:r>
      <w:r>
        <w:t>с момента его подписания.</w:t>
      </w:r>
    </w:p>
    <w:p w:rsidR="0051687C" w:rsidRDefault="0051687C" w:rsidP="0051687C">
      <w:pPr>
        <w:rPr>
          <w:b/>
        </w:rPr>
      </w:pPr>
    </w:p>
    <w:p w:rsidR="006642E4" w:rsidRDefault="006642E4" w:rsidP="001925CF">
      <w:pPr>
        <w:tabs>
          <w:tab w:val="left" w:pos="709"/>
        </w:tabs>
        <w:jc w:val="both"/>
      </w:pPr>
    </w:p>
    <w:p w:rsidR="0051687C" w:rsidRDefault="0051687C" w:rsidP="001925CF">
      <w:pPr>
        <w:tabs>
          <w:tab w:val="left" w:pos="709"/>
        </w:tabs>
        <w:jc w:val="both"/>
      </w:pPr>
    </w:p>
    <w:p w:rsidR="006642E4" w:rsidRDefault="006642E4" w:rsidP="006642E4">
      <w:pPr>
        <w:ind w:right="-1"/>
        <w:jc w:val="both"/>
      </w:pPr>
      <w:r>
        <w:t xml:space="preserve">Глава городского округа </w:t>
      </w:r>
    </w:p>
    <w:p w:rsidR="006642E4" w:rsidRDefault="006642E4" w:rsidP="006642E4">
      <w:pPr>
        <w:ind w:right="-1"/>
        <w:jc w:val="both"/>
      </w:pPr>
      <w:r>
        <w:t xml:space="preserve">муниципальное образование </w:t>
      </w:r>
    </w:p>
    <w:p w:rsidR="006642E4" w:rsidRDefault="006642E4" w:rsidP="006642E4">
      <w:pPr>
        <w:ind w:right="-1"/>
        <w:jc w:val="both"/>
      </w:pPr>
      <w:r>
        <w:t>городской округ город Красный Луч</w:t>
      </w:r>
    </w:p>
    <w:p w:rsidR="006642E4" w:rsidRDefault="006642E4" w:rsidP="006642E4">
      <w:pPr>
        <w:ind w:right="-1"/>
        <w:jc w:val="both"/>
      </w:pPr>
      <w:r>
        <w:t xml:space="preserve">Луганской Народной Республики                  </w:t>
      </w:r>
      <w:r w:rsidR="001925CF">
        <w:t xml:space="preserve">              </w:t>
      </w:r>
      <w:r w:rsidR="001925CF">
        <w:tab/>
        <w:t xml:space="preserve">   </w:t>
      </w:r>
      <w:r w:rsidR="001925CF">
        <w:tab/>
        <w:t xml:space="preserve">          </w:t>
      </w:r>
      <w:r w:rsidR="0079499D">
        <w:t xml:space="preserve"> </w:t>
      </w:r>
      <w:r>
        <w:t>С.В.</w:t>
      </w:r>
      <w:r w:rsidR="00105D25">
        <w:t xml:space="preserve"> </w:t>
      </w:r>
      <w:r>
        <w:t>Соловьев</w:t>
      </w:r>
    </w:p>
    <w:p w:rsidR="006642E4" w:rsidRDefault="006642E4" w:rsidP="006642E4">
      <w:pPr>
        <w:ind w:right="-1"/>
        <w:jc w:val="both"/>
      </w:pPr>
    </w:p>
    <w:p w:rsidR="00B20B69" w:rsidRDefault="00B20B69" w:rsidP="00CC61F1">
      <w:pPr>
        <w:ind w:right="-1"/>
        <w:jc w:val="both"/>
      </w:pPr>
    </w:p>
    <w:p w:rsidR="00737380" w:rsidRDefault="00737380" w:rsidP="00CC61F1">
      <w:pPr>
        <w:ind w:right="-1"/>
        <w:jc w:val="both"/>
      </w:pPr>
    </w:p>
    <w:p w:rsidR="00737380" w:rsidRDefault="00737380" w:rsidP="00CC61F1">
      <w:pPr>
        <w:ind w:right="-1"/>
        <w:jc w:val="both"/>
      </w:pPr>
    </w:p>
    <w:p w:rsidR="00737380" w:rsidRDefault="00737380" w:rsidP="00CC61F1">
      <w:pPr>
        <w:ind w:right="-1"/>
        <w:jc w:val="both"/>
      </w:pPr>
    </w:p>
    <w:p w:rsidR="00737380" w:rsidRDefault="00737380" w:rsidP="00CC61F1">
      <w:pPr>
        <w:ind w:right="-1"/>
        <w:jc w:val="both"/>
      </w:pPr>
    </w:p>
    <w:p w:rsidR="00737380" w:rsidRDefault="00737380" w:rsidP="00CC61F1">
      <w:pPr>
        <w:ind w:right="-1"/>
        <w:jc w:val="both"/>
      </w:pPr>
    </w:p>
    <w:p w:rsidR="00737380" w:rsidRDefault="00737380" w:rsidP="00CC61F1">
      <w:pPr>
        <w:ind w:right="-1"/>
        <w:jc w:val="both"/>
      </w:pPr>
    </w:p>
    <w:p w:rsidR="00737380" w:rsidRDefault="00737380" w:rsidP="00CC61F1">
      <w:pPr>
        <w:ind w:right="-1"/>
        <w:jc w:val="both"/>
      </w:pPr>
    </w:p>
    <w:p w:rsidR="00737380" w:rsidRDefault="00737380" w:rsidP="00CC61F1">
      <w:pPr>
        <w:ind w:right="-1"/>
        <w:jc w:val="both"/>
      </w:pPr>
    </w:p>
    <w:p w:rsidR="00C477E7" w:rsidRDefault="00C477E7" w:rsidP="00CC61F1">
      <w:pPr>
        <w:ind w:right="-1"/>
        <w:jc w:val="both"/>
      </w:pPr>
    </w:p>
    <w:p w:rsidR="00737380" w:rsidRPr="00A26525" w:rsidRDefault="00737380" w:rsidP="00737380">
      <w:pPr>
        <w:ind w:left="5103"/>
      </w:pPr>
      <w:r>
        <w:lastRenderedPageBreak/>
        <w:t xml:space="preserve">Приложение </w:t>
      </w:r>
      <w:proofErr w:type="gramStart"/>
      <w:r>
        <w:t>к</w:t>
      </w:r>
      <w:proofErr w:type="gramEnd"/>
      <w:r>
        <w:t xml:space="preserve"> </w:t>
      </w:r>
    </w:p>
    <w:p w:rsidR="00737380" w:rsidRPr="004D2D55" w:rsidRDefault="00737380" w:rsidP="00737380">
      <w:pPr>
        <w:ind w:left="5103"/>
        <w:rPr>
          <w:color w:val="332E2D"/>
          <w:shd w:val="clear" w:color="auto" w:fill="FFFFFF"/>
        </w:rPr>
      </w:pPr>
      <w:r>
        <w:rPr>
          <w:color w:val="000000"/>
          <w:shd w:val="clear" w:color="auto" w:fill="FFFFFF"/>
        </w:rPr>
        <w:t>постановлению</w:t>
      </w:r>
      <w:r w:rsidRPr="004D2D55">
        <w:rPr>
          <w:color w:val="000000"/>
          <w:shd w:val="clear" w:color="auto" w:fill="FFFFFF"/>
        </w:rPr>
        <w:t xml:space="preserve"> </w:t>
      </w:r>
      <w:r w:rsidRPr="004D2D55">
        <w:rPr>
          <w:color w:val="332E2D"/>
          <w:shd w:val="clear" w:color="auto" w:fill="FFFFFF"/>
        </w:rPr>
        <w:t>Администрации</w:t>
      </w:r>
    </w:p>
    <w:p w:rsidR="00737380" w:rsidRPr="004D2D55" w:rsidRDefault="00737380" w:rsidP="00737380">
      <w:pPr>
        <w:ind w:left="5103"/>
        <w:rPr>
          <w:color w:val="000000"/>
        </w:rPr>
      </w:pPr>
      <w:r w:rsidRPr="004D2D55">
        <w:rPr>
          <w:color w:val="000000"/>
        </w:rPr>
        <w:t xml:space="preserve">городского округа муниципальное образование городской округ </w:t>
      </w:r>
    </w:p>
    <w:p w:rsidR="00737380" w:rsidRDefault="00737380" w:rsidP="00737380">
      <w:pPr>
        <w:ind w:left="5103"/>
        <w:rPr>
          <w:color w:val="000000"/>
        </w:rPr>
      </w:pPr>
      <w:r w:rsidRPr="004D2D55">
        <w:rPr>
          <w:color w:val="000000"/>
        </w:rPr>
        <w:t xml:space="preserve">город Красный Луч </w:t>
      </w:r>
    </w:p>
    <w:p w:rsidR="00737380" w:rsidRPr="004D2D55" w:rsidRDefault="00737380" w:rsidP="00737380">
      <w:pPr>
        <w:spacing w:line="360" w:lineRule="auto"/>
        <w:ind w:left="5103"/>
        <w:rPr>
          <w:i/>
          <w:shd w:val="clear" w:color="auto" w:fill="FFFFFF"/>
        </w:rPr>
      </w:pPr>
      <w:r w:rsidRPr="004D2D55">
        <w:rPr>
          <w:shd w:val="clear" w:color="auto" w:fill="FFFFFF"/>
        </w:rPr>
        <w:t>Луганской Народной Республики</w:t>
      </w:r>
    </w:p>
    <w:p w:rsidR="00737380" w:rsidRPr="004D2D55" w:rsidRDefault="00737380" w:rsidP="00737380">
      <w:pPr>
        <w:spacing w:line="360" w:lineRule="auto"/>
        <w:ind w:left="5103"/>
        <w:rPr>
          <w:color w:val="000000"/>
          <w:shd w:val="clear" w:color="auto" w:fill="FFFFFF"/>
        </w:rPr>
      </w:pPr>
      <w:r w:rsidRPr="004D2D55">
        <w:rPr>
          <w:color w:val="000000"/>
          <w:shd w:val="clear" w:color="auto" w:fill="FFFFFF"/>
        </w:rPr>
        <w:t xml:space="preserve">от </w:t>
      </w:r>
      <w:r w:rsidR="000F234C">
        <w:rPr>
          <w:color w:val="332E2D"/>
          <w:shd w:val="clear" w:color="auto" w:fill="FFFFFF"/>
        </w:rPr>
        <w:t xml:space="preserve">«10» марта </w:t>
      </w:r>
      <w:r>
        <w:rPr>
          <w:color w:val="332E2D"/>
          <w:shd w:val="clear" w:color="auto" w:fill="FFFFFF"/>
        </w:rPr>
        <w:t>2025</w:t>
      </w:r>
      <w:r w:rsidRPr="004D2D55">
        <w:rPr>
          <w:color w:val="332E2D"/>
          <w:shd w:val="clear" w:color="auto" w:fill="FFFFFF"/>
        </w:rPr>
        <w:t xml:space="preserve"> г.</w:t>
      </w:r>
      <w:r>
        <w:rPr>
          <w:color w:val="332E2D"/>
          <w:shd w:val="clear" w:color="auto" w:fill="FFFFFF"/>
        </w:rPr>
        <w:t xml:space="preserve"> </w:t>
      </w:r>
      <w:r w:rsidRPr="004D2D55">
        <w:rPr>
          <w:rFonts w:eastAsia="Segoe UI Symbol"/>
        </w:rPr>
        <w:t>№</w:t>
      </w:r>
      <w:r w:rsidR="000F234C">
        <w:rPr>
          <w:color w:val="000000"/>
          <w:shd w:val="clear" w:color="auto" w:fill="FFFFFF"/>
        </w:rPr>
        <w:t xml:space="preserve"> П-127/25</w:t>
      </w:r>
    </w:p>
    <w:p w:rsidR="00737380" w:rsidRDefault="00737380" w:rsidP="00737380">
      <w:pPr>
        <w:pStyle w:val="ConsPlusNormal"/>
        <w:ind w:firstLine="540"/>
        <w:jc w:val="both"/>
        <w:rPr>
          <w:rFonts w:ascii="Times New Roman" w:hAnsi="Times New Roman" w:cs="Times New Roman"/>
          <w:sz w:val="28"/>
          <w:szCs w:val="28"/>
        </w:rPr>
      </w:pPr>
    </w:p>
    <w:p w:rsidR="00737380" w:rsidRDefault="00737380" w:rsidP="00737380">
      <w:pPr>
        <w:pStyle w:val="ConsPlusNormal"/>
        <w:ind w:firstLine="540"/>
        <w:jc w:val="both"/>
        <w:rPr>
          <w:rFonts w:ascii="Times New Roman" w:hAnsi="Times New Roman" w:cs="Times New Roman"/>
          <w:sz w:val="28"/>
          <w:szCs w:val="28"/>
        </w:rPr>
      </w:pPr>
    </w:p>
    <w:p w:rsidR="00737380" w:rsidRDefault="00737380" w:rsidP="00737380">
      <w:pPr>
        <w:pStyle w:val="ConsPlusNormal"/>
        <w:ind w:firstLine="540"/>
        <w:jc w:val="both"/>
        <w:rPr>
          <w:rFonts w:ascii="Times New Roman" w:hAnsi="Times New Roman" w:cs="Times New Roman"/>
          <w:sz w:val="28"/>
          <w:szCs w:val="28"/>
        </w:rPr>
      </w:pPr>
    </w:p>
    <w:p w:rsidR="00737380" w:rsidRPr="0060345A" w:rsidRDefault="00737380" w:rsidP="00737380">
      <w:pPr>
        <w:pStyle w:val="ConsPlusNormal"/>
        <w:ind w:firstLine="540"/>
        <w:jc w:val="both"/>
        <w:rPr>
          <w:rFonts w:ascii="Times New Roman" w:hAnsi="Times New Roman" w:cs="Times New Roman"/>
          <w:sz w:val="28"/>
          <w:szCs w:val="28"/>
        </w:rPr>
      </w:pPr>
    </w:p>
    <w:p w:rsidR="00737380" w:rsidRDefault="00737380" w:rsidP="00737380">
      <w:pPr>
        <w:jc w:val="center"/>
        <w:rPr>
          <w:b/>
          <w:bCs/>
        </w:rPr>
      </w:pPr>
      <w:r w:rsidRPr="001B3110">
        <w:rPr>
          <w:b/>
          <w:bCs/>
        </w:rPr>
        <w:t xml:space="preserve">Порядок </w:t>
      </w:r>
    </w:p>
    <w:p w:rsidR="00737380" w:rsidRDefault="00737380" w:rsidP="00737380">
      <w:pPr>
        <w:jc w:val="center"/>
        <w:rPr>
          <w:rStyle w:val="fontstyle01"/>
        </w:rPr>
      </w:pPr>
      <w:r>
        <w:rPr>
          <w:rStyle w:val="fontstyle01"/>
        </w:rPr>
        <w:t xml:space="preserve">предоставления субсидии из бюджета муниципального образования </w:t>
      </w:r>
      <w:r w:rsidRPr="009B14DB">
        <w:rPr>
          <w:b/>
        </w:rPr>
        <w:t>городской округ город Красный Луч Луганской Народной Республики</w:t>
      </w:r>
      <w:r>
        <w:rPr>
          <w:rStyle w:val="fontstyle21"/>
        </w:rPr>
        <w:t xml:space="preserve"> </w:t>
      </w:r>
      <w:r>
        <w:rPr>
          <w:rStyle w:val="fontstyle01"/>
        </w:rPr>
        <w:t>в 2025 году муниципальным унитарным предприятиям в целях финансового обеспечения затрат, связанных с погашением задолженности по заработной плате, налога на доходы физических лиц, прочих удержаний и страховых взносов</w:t>
      </w:r>
    </w:p>
    <w:p w:rsidR="00737380" w:rsidRDefault="00737380" w:rsidP="00737380">
      <w:pPr>
        <w:jc w:val="center"/>
        <w:rPr>
          <w:b/>
          <w:bCs/>
        </w:rPr>
      </w:pPr>
    </w:p>
    <w:p w:rsidR="00737380" w:rsidRDefault="00737380" w:rsidP="00737380">
      <w:pPr>
        <w:jc w:val="center"/>
        <w:rPr>
          <w:b/>
          <w:bCs/>
        </w:rPr>
      </w:pPr>
    </w:p>
    <w:p w:rsidR="00737380" w:rsidRPr="00C35D0B" w:rsidRDefault="00737380" w:rsidP="00737380">
      <w:pPr>
        <w:jc w:val="center"/>
        <w:rPr>
          <w:b/>
          <w:bCs/>
        </w:rPr>
      </w:pPr>
      <w:r w:rsidRPr="00C35D0B">
        <w:rPr>
          <w:b/>
          <w:bCs/>
          <w:lang w:val="en-US"/>
        </w:rPr>
        <w:t>I</w:t>
      </w:r>
      <w:r w:rsidRPr="00C35D0B">
        <w:rPr>
          <w:b/>
          <w:bCs/>
        </w:rPr>
        <w:t>. Общие положения</w:t>
      </w:r>
    </w:p>
    <w:p w:rsidR="00737380" w:rsidRPr="009B14DB" w:rsidRDefault="00737380" w:rsidP="00737380">
      <w:pPr>
        <w:jc w:val="center"/>
        <w:rPr>
          <w:b/>
        </w:rPr>
      </w:pPr>
    </w:p>
    <w:p w:rsidR="00737380" w:rsidRPr="001B3110" w:rsidRDefault="00A96BFC" w:rsidP="00737380">
      <w:pPr>
        <w:ind w:firstLine="567"/>
        <w:jc w:val="both"/>
      </w:pPr>
      <w:r>
        <w:t>1.</w:t>
      </w:r>
      <w:r w:rsidR="00737380" w:rsidRPr="001B3110">
        <w:t xml:space="preserve">1. </w:t>
      </w:r>
      <w:proofErr w:type="gramStart"/>
      <w:r w:rsidR="00737380" w:rsidRPr="009D0B44">
        <w:rPr>
          <w:rFonts w:ascii="TimesNewRomanPSMT" w:hAnsi="TimesNewRomanPSMT"/>
          <w:color w:val="000000"/>
        </w:rPr>
        <w:t>Настоящий Порядок регламентирует процедуру предоставления</w:t>
      </w:r>
      <w:r w:rsidR="00737380">
        <w:rPr>
          <w:rFonts w:ascii="TimesNewRomanPSMT" w:hAnsi="TimesNewRomanPSMT"/>
          <w:color w:val="000000"/>
        </w:rPr>
        <w:t xml:space="preserve"> </w:t>
      </w:r>
      <w:r w:rsidR="00737380" w:rsidRPr="009D0B44">
        <w:rPr>
          <w:rFonts w:ascii="TimesNewRomanPSMT" w:hAnsi="TimesNewRomanPSMT"/>
          <w:color w:val="000000"/>
        </w:rPr>
        <w:t xml:space="preserve">субсидии из бюджета </w:t>
      </w:r>
      <w:r w:rsidR="00737380" w:rsidRPr="002D3C41">
        <w:t>муниципально</w:t>
      </w:r>
      <w:r w:rsidR="00737380">
        <w:t>го</w:t>
      </w:r>
      <w:r w:rsidR="00737380" w:rsidRPr="002D3C41">
        <w:t xml:space="preserve"> образовани</w:t>
      </w:r>
      <w:r w:rsidR="00737380">
        <w:t>я</w:t>
      </w:r>
      <w:r w:rsidR="00737380" w:rsidRPr="002D3C41">
        <w:t xml:space="preserve"> городской округ город Красный Луч Луганской Народной Республики</w:t>
      </w:r>
      <w:r w:rsidR="00737380" w:rsidRPr="009D0B44">
        <w:rPr>
          <w:rFonts w:ascii="TimesNewRomanPS-ItalicMT" w:hAnsi="TimesNewRomanPS-ItalicMT"/>
          <w:i/>
          <w:iCs/>
          <w:color w:val="000000"/>
        </w:rPr>
        <w:t xml:space="preserve"> (</w:t>
      </w:r>
      <w:r w:rsidR="00737380" w:rsidRPr="009D0B44">
        <w:rPr>
          <w:rFonts w:ascii="TimesNewRomanPSMT" w:hAnsi="TimesNewRomanPSMT"/>
          <w:color w:val="000000"/>
        </w:rPr>
        <w:t>далее – бюджет муниципального образования)</w:t>
      </w:r>
      <w:r w:rsidR="00737380">
        <w:rPr>
          <w:rFonts w:ascii="TimesNewRomanPSMT" w:hAnsi="TimesNewRomanPSMT"/>
          <w:color w:val="000000"/>
        </w:rPr>
        <w:t xml:space="preserve"> в 2025 </w:t>
      </w:r>
      <w:r w:rsidR="00737380" w:rsidRPr="009D0B44">
        <w:rPr>
          <w:rFonts w:ascii="TimesNewRomanPSMT" w:hAnsi="TimesNewRomanPSMT"/>
          <w:color w:val="000000"/>
        </w:rPr>
        <w:t>году муниципальным унитарным предприятиям в целях финансового</w:t>
      </w:r>
      <w:r w:rsidR="00737380">
        <w:rPr>
          <w:rFonts w:ascii="TimesNewRomanPSMT" w:hAnsi="TimesNewRomanPSMT"/>
          <w:color w:val="000000"/>
        </w:rPr>
        <w:t xml:space="preserve"> </w:t>
      </w:r>
      <w:r w:rsidR="00737380" w:rsidRPr="009D0B44">
        <w:rPr>
          <w:rFonts w:ascii="TimesNewRomanPSMT" w:hAnsi="TimesNewRomanPSMT"/>
          <w:color w:val="000000"/>
        </w:rPr>
        <w:t>обеспечения затрат, связанных с погашением задолженности по заработной</w:t>
      </w:r>
      <w:r w:rsidR="00737380">
        <w:rPr>
          <w:rFonts w:ascii="TimesNewRomanPSMT" w:hAnsi="TimesNewRomanPSMT"/>
          <w:color w:val="000000"/>
        </w:rPr>
        <w:t xml:space="preserve"> </w:t>
      </w:r>
      <w:r w:rsidR="00737380" w:rsidRPr="009D0B44">
        <w:rPr>
          <w:rFonts w:ascii="TimesNewRomanPSMT" w:hAnsi="TimesNewRomanPSMT"/>
          <w:color w:val="000000"/>
        </w:rPr>
        <w:t>плате, налога на доходы физических лиц, прочих удержаний и страховых</w:t>
      </w:r>
      <w:r w:rsidR="00737380">
        <w:rPr>
          <w:rFonts w:ascii="TimesNewRomanPSMT" w:hAnsi="TimesNewRomanPSMT"/>
          <w:color w:val="000000"/>
        </w:rPr>
        <w:t xml:space="preserve"> </w:t>
      </w:r>
      <w:r w:rsidR="00737380" w:rsidRPr="009D0B44">
        <w:rPr>
          <w:rFonts w:ascii="TimesNewRomanPSMT" w:hAnsi="TimesNewRomanPSMT"/>
          <w:color w:val="000000"/>
        </w:rPr>
        <w:t xml:space="preserve">взносов (далее – субсидия) и определяет </w:t>
      </w:r>
      <w:r w:rsidR="00737380" w:rsidRPr="009D0B44">
        <w:rPr>
          <w:rFonts w:ascii="TimesNewRomanPSMT" w:hAnsi="TimesNewRomanPSMT"/>
          <w:color w:val="0C0C0C"/>
        </w:rPr>
        <w:t xml:space="preserve">категории </w:t>
      </w:r>
      <w:r w:rsidR="00737380" w:rsidRPr="009D0B44">
        <w:rPr>
          <w:rFonts w:ascii="TimesNewRomanPSMT" w:hAnsi="TimesNewRomanPSMT"/>
          <w:color w:val="0A0A0A"/>
        </w:rPr>
        <w:t xml:space="preserve">юридических </w:t>
      </w:r>
      <w:r w:rsidR="00737380" w:rsidRPr="009D0B44">
        <w:rPr>
          <w:rFonts w:ascii="TimesNewRomanPSMT" w:hAnsi="TimesNewRomanPSMT"/>
          <w:color w:val="080808"/>
        </w:rPr>
        <w:t>лиц,</w:t>
      </w:r>
      <w:r w:rsidR="00737380">
        <w:rPr>
          <w:rFonts w:ascii="TimesNewRomanPSMT" w:hAnsi="TimesNewRomanPSMT"/>
          <w:color w:val="080808"/>
        </w:rPr>
        <w:t xml:space="preserve"> </w:t>
      </w:r>
      <w:r w:rsidR="00737380" w:rsidRPr="009D0B44">
        <w:rPr>
          <w:rFonts w:ascii="TimesNewRomanPSMT" w:hAnsi="TimesNewRomanPSMT"/>
          <w:color w:val="000000"/>
        </w:rPr>
        <w:t xml:space="preserve">имеющих право </w:t>
      </w:r>
      <w:r w:rsidR="00737380" w:rsidRPr="009D0B44">
        <w:rPr>
          <w:rFonts w:ascii="TimesNewRomanPSMT" w:hAnsi="TimesNewRomanPSMT"/>
          <w:color w:val="0C0C0C"/>
        </w:rPr>
        <w:t>на</w:t>
      </w:r>
      <w:proofErr w:type="gramEnd"/>
      <w:r w:rsidR="00737380" w:rsidRPr="009D0B44">
        <w:rPr>
          <w:rFonts w:ascii="TimesNewRomanPSMT" w:hAnsi="TimesNewRomanPSMT"/>
          <w:color w:val="0C0C0C"/>
        </w:rPr>
        <w:t xml:space="preserve"> </w:t>
      </w:r>
      <w:r w:rsidR="00737380" w:rsidRPr="009D0B44">
        <w:rPr>
          <w:rFonts w:ascii="TimesNewRomanPSMT" w:hAnsi="TimesNewRomanPSMT"/>
          <w:color w:val="000000"/>
        </w:rPr>
        <w:t xml:space="preserve">получение </w:t>
      </w:r>
      <w:r w:rsidR="00737380" w:rsidRPr="009D0B44">
        <w:rPr>
          <w:rFonts w:ascii="TimesNewRomanPSMT" w:hAnsi="TimesNewRomanPSMT"/>
          <w:color w:val="0C0C0C"/>
        </w:rPr>
        <w:t>субсидии</w:t>
      </w:r>
      <w:r w:rsidR="00737380" w:rsidRPr="009D0B44">
        <w:rPr>
          <w:rFonts w:ascii="TimesNewRomanPSMT" w:hAnsi="TimesNewRomanPSMT"/>
          <w:color w:val="0A0A0A"/>
        </w:rPr>
        <w:t xml:space="preserve">, </w:t>
      </w:r>
      <w:r w:rsidR="00737380" w:rsidRPr="009D0B44">
        <w:rPr>
          <w:rFonts w:ascii="TimesNewRomanPSMT" w:hAnsi="TimesNewRomanPSMT"/>
          <w:color w:val="000000"/>
        </w:rPr>
        <w:t xml:space="preserve">цели, условия </w:t>
      </w:r>
      <w:r w:rsidR="00737380" w:rsidRPr="009D0B44">
        <w:rPr>
          <w:rFonts w:ascii="TimesNewRomanPSMT" w:hAnsi="TimesNewRomanPSMT"/>
          <w:color w:val="161616"/>
        </w:rPr>
        <w:t xml:space="preserve">и </w:t>
      </w:r>
      <w:r w:rsidR="00737380" w:rsidRPr="009D0B44">
        <w:rPr>
          <w:rFonts w:ascii="TimesNewRomanPSMT" w:hAnsi="TimesNewRomanPSMT"/>
          <w:color w:val="0A0A0A"/>
        </w:rPr>
        <w:t>порядок</w:t>
      </w:r>
      <w:r w:rsidR="00737380">
        <w:rPr>
          <w:rFonts w:ascii="TimesNewRomanPSMT" w:hAnsi="TimesNewRomanPSMT"/>
          <w:color w:val="0A0A0A"/>
        </w:rPr>
        <w:t xml:space="preserve"> </w:t>
      </w:r>
      <w:r w:rsidR="00737380" w:rsidRPr="009D0B44">
        <w:rPr>
          <w:rFonts w:ascii="TimesNewRomanPSMT" w:hAnsi="TimesNewRomanPSMT"/>
          <w:color w:val="0E0E0E"/>
        </w:rPr>
        <w:t xml:space="preserve">предоставления субсидии, </w:t>
      </w:r>
      <w:r w:rsidR="00737380" w:rsidRPr="009D0B44">
        <w:rPr>
          <w:rFonts w:ascii="TimesNewRomanPSMT" w:hAnsi="TimesNewRomanPSMT"/>
          <w:color w:val="0C0C0C"/>
        </w:rPr>
        <w:t xml:space="preserve">результаты </w:t>
      </w:r>
      <w:r w:rsidR="00737380" w:rsidRPr="009D0B44">
        <w:rPr>
          <w:rFonts w:ascii="TimesNewRomanPSMT" w:hAnsi="TimesNewRomanPSMT"/>
          <w:color w:val="000000"/>
        </w:rPr>
        <w:t xml:space="preserve">предоставления </w:t>
      </w:r>
      <w:r w:rsidR="00737380" w:rsidRPr="009D0B44">
        <w:rPr>
          <w:rFonts w:ascii="TimesNewRomanPSMT" w:hAnsi="TimesNewRomanPSMT"/>
          <w:color w:val="161616"/>
        </w:rPr>
        <w:t xml:space="preserve">и </w:t>
      </w:r>
      <w:r w:rsidR="00737380" w:rsidRPr="009D0B44">
        <w:rPr>
          <w:rFonts w:ascii="TimesNewRomanPSMT" w:hAnsi="TimesNewRomanPSMT"/>
          <w:color w:val="000000"/>
        </w:rPr>
        <w:t>порядок возврата</w:t>
      </w:r>
      <w:r w:rsidR="00737380">
        <w:rPr>
          <w:rFonts w:ascii="TimesNewRomanPSMT" w:hAnsi="TimesNewRomanPSMT"/>
          <w:color w:val="000000"/>
        </w:rPr>
        <w:t xml:space="preserve"> </w:t>
      </w:r>
      <w:r w:rsidR="00737380" w:rsidRPr="009D0B44">
        <w:rPr>
          <w:rFonts w:ascii="TimesNewRomanPSMT" w:hAnsi="TimesNewRomanPSMT"/>
          <w:color w:val="0C0C0C"/>
        </w:rPr>
        <w:t xml:space="preserve">субсидий, </w:t>
      </w:r>
      <w:r w:rsidR="00737380" w:rsidRPr="009D0B44">
        <w:rPr>
          <w:rFonts w:ascii="TimesNewRomanPSMT" w:hAnsi="TimesNewRomanPSMT"/>
          <w:color w:val="000000"/>
        </w:rPr>
        <w:t xml:space="preserve">положения </w:t>
      </w:r>
      <w:r w:rsidR="00737380" w:rsidRPr="009D0B44">
        <w:rPr>
          <w:rFonts w:ascii="TimesNewRomanPSMT" w:hAnsi="TimesNewRomanPSMT"/>
          <w:color w:val="0E0E0E"/>
        </w:rPr>
        <w:t xml:space="preserve">об </w:t>
      </w:r>
      <w:r w:rsidR="00737380" w:rsidRPr="009D0B44">
        <w:rPr>
          <w:rFonts w:ascii="TimesNewRomanPSMT" w:hAnsi="TimesNewRomanPSMT"/>
          <w:color w:val="000000"/>
        </w:rPr>
        <w:t xml:space="preserve">обязательной </w:t>
      </w:r>
      <w:r w:rsidR="00737380" w:rsidRPr="009D0B44">
        <w:rPr>
          <w:rFonts w:ascii="TimesNewRomanPSMT" w:hAnsi="TimesNewRomanPSMT"/>
          <w:color w:val="161616"/>
        </w:rPr>
        <w:t xml:space="preserve">проверке </w:t>
      </w:r>
      <w:r w:rsidR="00737380" w:rsidRPr="009D0B44">
        <w:rPr>
          <w:rFonts w:ascii="TimesNewRomanPSMT" w:hAnsi="TimesNewRomanPSMT"/>
          <w:color w:val="0E0E0E"/>
        </w:rPr>
        <w:t xml:space="preserve">соблюдения </w:t>
      </w:r>
      <w:r w:rsidR="00737380" w:rsidRPr="009D0B44">
        <w:rPr>
          <w:rFonts w:ascii="TimesNewRomanPSMT" w:hAnsi="TimesNewRomanPSMT"/>
          <w:color w:val="000000"/>
        </w:rPr>
        <w:t xml:space="preserve">условий </w:t>
      </w:r>
      <w:r w:rsidR="00737380" w:rsidRPr="009D0B44">
        <w:rPr>
          <w:rFonts w:ascii="TimesNewRomanPSMT" w:hAnsi="TimesNewRomanPSMT"/>
          <w:color w:val="131313"/>
        </w:rPr>
        <w:t>и</w:t>
      </w:r>
      <w:r w:rsidR="00737380">
        <w:rPr>
          <w:rFonts w:ascii="TimesNewRomanPSMT" w:hAnsi="TimesNewRomanPSMT"/>
          <w:color w:val="131313"/>
        </w:rPr>
        <w:t xml:space="preserve"> </w:t>
      </w:r>
      <w:r w:rsidR="00737380" w:rsidRPr="009D0B44">
        <w:rPr>
          <w:rFonts w:ascii="TimesNewRomanPSMT" w:hAnsi="TimesNewRomanPSMT"/>
          <w:color w:val="111111"/>
        </w:rPr>
        <w:t xml:space="preserve">порядка </w:t>
      </w:r>
      <w:r w:rsidR="00737380" w:rsidRPr="009D0B44">
        <w:rPr>
          <w:rFonts w:ascii="TimesNewRomanPSMT" w:hAnsi="TimesNewRomanPSMT"/>
          <w:color w:val="0A0A0A"/>
        </w:rPr>
        <w:t xml:space="preserve">предоставления </w:t>
      </w:r>
      <w:r w:rsidR="00737380" w:rsidRPr="009D0B44">
        <w:rPr>
          <w:rFonts w:ascii="TimesNewRomanPSMT" w:hAnsi="TimesNewRomanPSMT"/>
          <w:color w:val="000000"/>
        </w:rPr>
        <w:t>субсидии и ответственности за их нарушение</w:t>
      </w:r>
      <w:r w:rsidR="00737380" w:rsidRPr="001B3110">
        <w:t>.</w:t>
      </w:r>
    </w:p>
    <w:p w:rsidR="00737380" w:rsidRDefault="00A96BFC" w:rsidP="00737380">
      <w:pPr>
        <w:ind w:firstLine="567"/>
        <w:jc w:val="both"/>
      </w:pPr>
      <w:r>
        <w:t>1.</w:t>
      </w:r>
      <w:r w:rsidR="00737380" w:rsidRPr="001B3110">
        <w:t xml:space="preserve">2. </w:t>
      </w:r>
      <w:r w:rsidR="00737380" w:rsidRPr="009D0B44">
        <w:rPr>
          <w:rFonts w:ascii="TimesNewRomanPSMT" w:hAnsi="TimesNewRomanPSMT"/>
          <w:color w:val="000000"/>
        </w:rPr>
        <w:t>Целью предоставления субсидии является финансовое обеспечение</w:t>
      </w:r>
      <w:r w:rsidR="00737380">
        <w:rPr>
          <w:rFonts w:ascii="TimesNewRomanPSMT" w:hAnsi="TimesNewRomanPSMT"/>
          <w:color w:val="000000"/>
        </w:rPr>
        <w:t xml:space="preserve"> </w:t>
      </w:r>
      <w:r w:rsidR="00737380" w:rsidRPr="009D0B44">
        <w:rPr>
          <w:rFonts w:ascii="TimesNewRomanPSMT" w:hAnsi="TimesNewRomanPSMT"/>
          <w:color w:val="000000"/>
        </w:rPr>
        <w:t>затрат, связанных с погашением задолженности по заработной плате, налога</w:t>
      </w:r>
      <w:r w:rsidR="00737380">
        <w:rPr>
          <w:rFonts w:ascii="TimesNewRomanPSMT" w:hAnsi="TimesNewRomanPSMT"/>
          <w:color w:val="000000"/>
        </w:rPr>
        <w:t xml:space="preserve"> </w:t>
      </w:r>
      <w:r w:rsidR="00737380" w:rsidRPr="009D0B44">
        <w:rPr>
          <w:rFonts w:ascii="TimesNewRomanPSMT" w:hAnsi="TimesNewRomanPSMT"/>
          <w:color w:val="000000"/>
        </w:rPr>
        <w:t>на доходы физических лиц, прочих удержаний и страховых взносов.</w:t>
      </w:r>
      <w:r w:rsidR="00737380" w:rsidRPr="009D0B44">
        <w:t xml:space="preserve"> </w:t>
      </w:r>
    </w:p>
    <w:p w:rsidR="00737380" w:rsidRPr="00737380" w:rsidRDefault="00A96BFC" w:rsidP="00C477E7">
      <w:pPr>
        <w:pStyle w:val="ab"/>
        <w:spacing w:before="72" w:line="240" w:lineRule="auto"/>
        <w:ind w:firstLine="567"/>
        <w:jc w:val="both"/>
        <w:rPr>
          <w:rFonts w:ascii="Times New Roman" w:hAnsi="Times New Roman"/>
          <w:sz w:val="28"/>
          <w:szCs w:val="28"/>
        </w:rPr>
      </w:pPr>
      <w:r>
        <w:rPr>
          <w:rFonts w:ascii="Times New Roman" w:hAnsi="Times New Roman"/>
          <w:sz w:val="28"/>
          <w:szCs w:val="28"/>
        </w:rPr>
        <w:t>1.</w:t>
      </w:r>
      <w:r w:rsidR="00737380" w:rsidRPr="00737380">
        <w:rPr>
          <w:rFonts w:ascii="Times New Roman" w:hAnsi="Times New Roman"/>
          <w:sz w:val="28"/>
          <w:szCs w:val="28"/>
        </w:rPr>
        <w:t xml:space="preserve">3. </w:t>
      </w:r>
      <w:proofErr w:type="gramStart"/>
      <w:r w:rsidR="00737380" w:rsidRPr="00737380">
        <w:rPr>
          <w:rFonts w:ascii="Times New Roman" w:hAnsi="Times New Roman"/>
          <w:sz w:val="28"/>
          <w:szCs w:val="28"/>
        </w:rPr>
        <w:t xml:space="preserve">Главным распорядителем бюджетных средств бюджета муниципального образования, осуществляющим распределение и перечисление субсидии до которого в соответствии с бюджетным законодательством </w:t>
      </w:r>
      <w:r w:rsidR="00737380" w:rsidRPr="00737380">
        <w:rPr>
          <w:rFonts w:ascii="Times New Roman" w:hAnsi="Times New Roman"/>
          <w:w w:val="105"/>
          <w:sz w:val="28"/>
        </w:rPr>
        <w:t xml:space="preserve">Российской Федерации </w:t>
      </w:r>
      <w:r w:rsidR="00737380" w:rsidRPr="00737380">
        <w:rPr>
          <w:rFonts w:ascii="Times New Roman" w:hAnsi="Times New Roman"/>
          <w:color w:val="090909"/>
          <w:w w:val="105"/>
          <w:sz w:val="28"/>
        </w:rPr>
        <w:t xml:space="preserve">как </w:t>
      </w:r>
      <w:r w:rsidR="00737380" w:rsidRPr="00737380">
        <w:rPr>
          <w:rFonts w:ascii="Times New Roman" w:hAnsi="Times New Roman"/>
          <w:w w:val="105"/>
          <w:sz w:val="28"/>
        </w:rPr>
        <w:t xml:space="preserve">получателя </w:t>
      </w:r>
      <w:r w:rsidR="00737380" w:rsidRPr="00737380">
        <w:rPr>
          <w:rFonts w:ascii="Times New Roman" w:hAnsi="Times New Roman"/>
          <w:color w:val="0D0D0D"/>
          <w:w w:val="105"/>
          <w:sz w:val="28"/>
        </w:rPr>
        <w:t xml:space="preserve">бюджетных </w:t>
      </w:r>
      <w:r w:rsidR="00737380" w:rsidRPr="00737380">
        <w:rPr>
          <w:rFonts w:ascii="Times New Roman" w:hAnsi="Times New Roman"/>
          <w:color w:val="080808"/>
          <w:w w:val="105"/>
          <w:sz w:val="28"/>
        </w:rPr>
        <w:t xml:space="preserve">средств </w:t>
      </w:r>
      <w:r w:rsidR="00737380" w:rsidRPr="00737380">
        <w:rPr>
          <w:rFonts w:ascii="Times New Roman" w:hAnsi="Times New Roman"/>
          <w:color w:val="090909"/>
          <w:w w:val="105"/>
          <w:sz w:val="28"/>
        </w:rPr>
        <w:t xml:space="preserve">доводятся </w:t>
      </w:r>
      <w:r w:rsidR="00737380" w:rsidRPr="00737380">
        <w:rPr>
          <w:rFonts w:ascii="Times New Roman" w:hAnsi="Times New Roman"/>
          <w:color w:val="151515"/>
          <w:w w:val="105"/>
          <w:sz w:val="28"/>
        </w:rPr>
        <w:t xml:space="preserve">в </w:t>
      </w:r>
      <w:r w:rsidR="00737380" w:rsidRPr="00737380">
        <w:rPr>
          <w:rFonts w:ascii="Times New Roman" w:hAnsi="Times New Roman"/>
          <w:color w:val="0C0C0C"/>
          <w:w w:val="105"/>
          <w:sz w:val="28"/>
        </w:rPr>
        <w:t xml:space="preserve">установленном порядке </w:t>
      </w:r>
      <w:r w:rsidR="00737380" w:rsidRPr="00737380">
        <w:rPr>
          <w:rFonts w:ascii="Times New Roman" w:hAnsi="Times New Roman"/>
          <w:color w:val="090909"/>
          <w:w w:val="105"/>
          <w:sz w:val="28"/>
        </w:rPr>
        <w:t xml:space="preserve">лимиты </w:t>
      </w:r>
      <w:r w:rsidR="00737380" w:rsidRPr="00737380">
        <w:rPr>
          <w:rFonts w:ascii="Times New Roman" w:hAnsi="Times New Roman"/>
          <w:color w:val="090909"/>
          <w:spacing w:val="-2"/>
          <w:w w:val="105"/>
          <w:sz w:val="28"/>
          <w:szCs w:val="28"/>
        </w:rPr>
        <w:t xml:space="preserve">бюджетных </w:t>
      </w:r>
      <w:r w:rsidR="00737380" w:rsidRPr="00737380">
        <w:rPr>
          <w:rFonts w:ascii="Times New Roman" w:hAnsi="Times New Roman"/>
          <w:color w:val="0E0E0E"/>
          <w:w w:val="105"/>
          <w:sz w:val="28"/>
          <w:szCs w:val="28"/>
        </w:rPr>
        <w:t xml:space="preserve">обязательств </w:t>
      </w:r>
      <w:r w:rsidR="00737380" w:rsidRPr="00737380">
        <w:rPr>
          <w:rFonts w:ascii="Times New Roman" w:hAnsi="Times New Roman"/>
          <w:color w:val="090909"/>
          <w:w w:val="105"/>
          <w:sz w:val="28"/>
          <w:szCs w:val="28"/>
        </w:rPr>
        <w:t xml:space="preserve">на предоставление субсидии, </w:t>
      </w:r>
      <w:r w:rsidR="00737380" w:rsidRPr="00737380">
        <w:rPr>
          <w:rFonts w:ascii="Times New Roman" w:hAnsi="Times New Roman"/>
          <w:color w:val="0C0C0C"/>
          <w:w w:val="105"/>
          <w:sz w:val="28"/>
          <w:szCs w:val="28"/>
        </w:rPr>
        <w:t xml:space="preserve">является </w:t>
      </w:r>
      <w:r w:rsidR="00737380" w:rsidRPr="00737380">
        <w:rPr>
          <w:rFonts w:ascii="Times New Roman" w:hAnsi="Times New Roman"/>
          <w:color w:val="0C0C0C"/>
          <w:spacing w:val="-2"/>
          <w:w w:val="105"/>
          <w:sz w:val="28"/>
          <w:szCs w:val="28"/>
        </w:rPr>
        <w:t>Администрация</w:t>
      </w:r>
      <w:r w:rsidR="00737380">
        <w:rPr>
          <w:color w:val="0C0C0C"/>
          <w:spacing w:val="-2"/>
          <w:w w:val="105"/>
          <w:sz w:val="28"/>
          <w:szCs w:val="28"/>
        </w:rPr>
        <w:t xml:space="preserve"> </w:t>
      </w:r>
      <w:r w:rsidR="00737380">
        <w:rPr>
          <w:rFonts w:ascii="TimesNewRomanPSMT" w:hAnsi="TimesNewRomanPSMT"/>
          <w:color w:val="000000"/>
          <w:sz w:val="28"/>
        </w:rPr>
        <w:t xml:space="preserve">городского </w:t>
      </w:r>
      <w:r w:rsidR="00737380" w:rsidRPr="00737380">
        <w:rPr>
          <w:rFonts w:ascii="Times New Roman" w:hAnsi="Times New Roman"/>
          <w:sz w:val="28"/>
          <w:szCs w:val="28"/>
        </w:rPr>
        <w:t xml:space="preserve">округа </w:t>
      </w:r>
      <w:r w:rsidR="00737380" w:rsidRPr="00737380">
        <w:rPr>
          <w:rFonts w:ascii="Times New Roman" w:hAnsi="Times New Roman"/>
          <w:sz w:val="28"/>
          <w:szCs w:val="28"/>
        </w:rPr>
        <w:lastRenderedPageBreak/>
        <w:t>муниципальное образование городской округ город Красный Луч Луганской Народной Республики</w:t>
      </w:r>
      <w:r w:rsidR="00737380" w:rsidRPr="00737380">
        <w:rPr>
          <w:rFonts w:ascii="Times New Roman" w:hAnsi="Times New Roman"/>
          <w:i/>
          <w:iCs/>
          <w:color w:val="000000"/>
          <w:sz w:val="28"/>
        </w:rPr>
        <w:t xml:space="preserve"> </w:t>
      </w:r>
      <w:r w:rsidR="00737380" w:rsidRPr="00737380">
        <w:rPr>
          <w:rFonts w:ascii="Times New Roman" w:hAnsi="Times New Roman"/>
          <w:sz w:val="28"/>
        </w:rPr>
        <w:t xml:space="preserve">(далее – </w:t>
      </w:r>
      <w:r w:rsidR="00737380" w:rsidRPr="00737380">
        <w:rPr>
          <w:rFonts w:ascii="Times New Roman" w:hAnsi="Times New Roman"/>
          <w:color w:val="0C0C0C"/>
          <w:spacing w:val="-2"/>
          <w:sz w:val="28"/>
        </w:rPr>
        <w:t>Администрация).</w:t>
      </w:r>
      <w:proofErr w:type="gramEnd"/>
    </w:p>
    <w:p w:rsidR="00737380" w:rsidRDefault="00A96BFC" w:rsidP="00737380">
      <w:pPr>
        <w:ind w:firstLine="567"/>
        <w:jc w:val="both"/>
      </w:pPr>
      <w:r>
        <w:rPr>
          <w:rFonts w:ascii="TimesNewRomanPSMT" w:hAnsi="TimesNewRomanPSMT"/>
          <w:color w:val="0A0A0A"/>
        </w:rPr>
        <w:t>1.</w:t>
      </w:r>
      <w:r w:rsidR="00737380">
        <w:rPr>
          <w:rFonts w:ascii="TimesNewRomanPSMT" w:hAnsi="TimesNewRomanPSMT"/>
          <w:color w:val="0A0A0A"/>
        </w:rPr>
        <w:t xml:space="preserve">4. </w:t>
      </w:r>
      <w:r w:rsidR="00737380" w:rsidRPr="009D0B44">
        <w:rPr>
          <w:rFonts w:ascii="TimesNewRomanPSMT" w:hAnsi="TimesNewRomanPSMT"/>
          <w:color w:val="0A0A0A"/>
        </w:rPr>
        <w:t>Получателями субсидии являются муниципальные унитарные</w:t>
      </w:r>
      <w:r w:rsidR="00737380">
        <w:rPr>
          <w:rFonts w:ascii="TimesNewRomanPSMT" w:hAnsi="TimesNewRomanPSMT"/>
          <w:color w:val="0A0A0A"/>
        </w:rPr>
        <w:t xml:space="preserve"> </w:t>
      </w:r>
      <w:r w:rsidR="00737380" w:rsidRPr="009D0B44">
        <w:rPr>
          <w:rFonts w:ascii="TimesNewRomanPSMT" w:hAnsi="TimesNewRomanPSMT"/>
          <w:color w:val="0A0A0A"/>
        </w:rPr>
        <w:t>предприятия</w:t>
      </w:r>
      <w:r w:rsidR="00737380">
        <w:rPr>
          <w:rFonts w:ascii="TimesNewRomanPSMT" w:hAnsi="TimesNewRomanPSMT"/>
          <w:color w:val="0A0A0A"/>
        </w:rPr>
        <w:t>:</w:t>
      </w:r>
      <w:r w:rsidR="00737380" w:rsidRPr="009D0B44">
        <w:rPr>
          <w:rFonts w:ascii="TimesNewRomanPSMT" w:hAnsi="TimesNewRomanPSMT"/>
          <w:color w:val="0A0A0A"/>
        </w:rPr>
        <w:t xml:space="preserve"> </w:t>
      </w:r>
      <w:proofErr w:type="gramStart"/>
      <w:r w:rsidR="00737380">
        <w:rPr>
          <w:color w:val="0A0A0A"/>
        </w:rPr>
        <w:t>Муниципальное унитарное предприятие города Красный Луч Луганской Народной Республики «Ремонтно-эксплуатационный комбинат», Муниципальное унитарное предприятие города Красный Луч Луганской Народной Республики «Дорожно-эксплуатационное ремонтно-строительное управление», Муниципальное унитарное предприятие города Красный Луч Луганской Народной Республики «Городская ритуальная служба», Муниципальное унитарное предприятие города Красный Луч Луганской Народной Республики «Предприятие электросетей наружного освещения «</w:t>
      </w:r>
      <w:proofErr w:type="spellStart"/>
      <w:r w:rsidR="00737380">
        <w:rPr>
          <w:color w:val="0A0A0A"/>
        </w:rPr>
        <w:t>Горсвет</w:t>
      </w:r>
      <w:proofErr w:type="spellEnd"/>
      <w:r w:rsidR="00737380">
        <w:rPr>
          <w:color w:val="0A0A0A"/>
        </w:rPr>
        <w:t>», Муниципальное унитарное предприятие города Красный Луч Луганской Народной Республики «</w:t>
      </w:r>
      <w:proofErr w:type="spellStart"/>
      <w:r w:rsidR="00737380">
        <w:rPr>
          <w:color w:val="0A0A0A"/>
        </w:rPr>
        <w:t>Домсервис</w:t>
      </w:r>
      <w:proofErr w:type="spellEnd"/>
      <w:r w:rsidR="00737380">
        <w:rPr>
          <w:color w:val="0A0A0A"/>
        </w:rPr>
        <w:t>», Муниципальное</w:t>
      </w:r>
      <w:proofErr w:type="gramEnd"/>
      <w:r w:rsidR="00737380">
        <w:rPr>
          <w:color w:val="0A0A0A"/>
        </w:rPr>
        <w:t xml:space="preserve"> унитарное предприятие города Красный Луч Луганской Народной Республики «Благоустройство», Муниципальное унитарное предприятие города Красный Луч Луганской Народной Республики «Меркурий» </w:t>
      </w:r>
      <w:r w:rsidR="00737380" w:rsidRPr="009D0B44">
        <w:rPr>
          <w:rFonts w:ascii="TimesNewRomanPSMT" w:hAnsi="TimesNewRomanPSMT"/>
          <w:color w:val="000000"/>
        </w:rPr>
        <w:t xml:space="preserve">(далее – получатели </w:t>
      </w:r>
      <w:r w:rsidR="00737380" w:rsidRPr="009D0B44">
        <w:rPr>
          <w:rFonts w:ascii="TimesNewRomanPSMT" w:hAnsi="TimesNewRomanPSMT"/>
          <w:color w:val="0A0A0A"/>
        </w:rPr>
        <w:t>субсидии).</w:t>
      </w:r>
    </w:p>
    <w:p w:rsidR="00737380" w:rsidRDefault="00A96BFC" w:rsidP="00737380">
      <w:pPr>
        <w:ind w:firstLine="567"/>
        <w:jc w:val="both"/>
      </w:pPr>
      <w:r>
        <w:t>1.</w:t>
      </w:r>
      <w:r w:rsidR="00737380">
        <w:t xml:space="preserve">5. </w:t>
      </w:r>
      <w:r w:rsidR="00737380" w:rsidRPr="00C769D0">
        <w:rPr>
          <w:rFonts w:ascii="TimesNewRomanPSMT" w:hAnsi="TimesNewRomanPSMT"/>
          <w:color w:val="0C0C0C"/>
        </w:rPr>
        <w:t>Право на получение субсидий имеют муниципальные унитарные</w:t>
      </w:r>
      <w:r w:rsidR="00737380">
        <w:rPr>
          <w:rFonts w:ascii="TimesNewRomanPSMT" w:hAnsi="TimesNewRomanPSMT"/>
          <w:color w:val="0C0C0C"/>
        </w:rPr>
        <w:t xml:space="preserve"> </w:t>
      </w:r>
      <w:r w:rsidR="00737380" w:rsidRPr="00C769D0">
        <w:rPr>
          <w:rFonts w:ascii="TimesNewRomanPSMT" w:hAnsi="TimesNewRomanPSMT"/>
          <w:color w:val="0C0C0C"/>
        </w:rPr>
        <w:t xml:space="preserve">предприятия </w:t>
      </w:r>
      <w:r w:rsidR="00737380">
        <w:rPr>
          <w:rFonts w:ascii="TimesNewRomanPSMT" w:hAnsi="TimesNewRomanPSMT"/>
          <w:color w:val="000000"/>
        </w:rPr>
        <w:t xml:space="preserve">городского </w:t>
      </w:r>
      <w:r w:rsidR="00737380">
        <w:t xml:space="preserve">округа </w:t>
      </w:r>
      <w:r w:rsidR="00737380" w:rsidRPr="002D3C41">
        <w:t>муниципально</w:t>
      </w:r>
      <w:r w:rsidR="00737380">
        <w:t>е</w:t>
      </w:r>
      <w:r w:rsidR="00737380" w:rsidRPr="002D3C41">
        <w:t xml:space="preserve"> образовани</w:t>
      </w:r>
      <w:r w:rsidR="00737380">
        <w:t>е</w:t>
      </w:r>
      <w:r w:rsidR="00737380" w:rsidRPr="002D3C41">
        <w:t xml:space="preserve"> городской округ город Красный Луч Луганской Народной Республики</w:t>
      </w:r>
      <w:r w:rsidR="00737380" w:rsidRPr="00C769D0">
        <w:rPr>
          <w:rFonts w:ascii="TimesNewRomanPSMT" w:hAnsi="TimesNewRomanPSMT"/>
          <w:color w:val="0C0C0C"/>
        </w:rPr>
        <w:t>, соответствующие</w:t>
      </w:r>
      <w:r w:rsidR="00737380">
        <w:rPr>
          <w:rFonts w:ascii="TimesNewRomanPSMT" w:hAnsi="TimesNewRomanPSMT"/>
          <w:color w:val="0C0C0C"/>
        </w:rPr>
        <w:t xml:space="preserve"> </w:t>
      </w:r>
      <w:r w:rsidR="00737380" w:rsidRPr="00C769D0">
        <w:rPr>
          <w:rFonts w:ascii="TimesNewRomanPSMT" w:hAnsi="TimesNewRomanPSMT"/>
          <w:color w:val="0C0C0C"/>
        </w:rPr>
        <w:t>требованиям установленным пунктом 7 настоящего Порядка.</w:t>
      </w:r>
    </w:p>
    <w:p w:rsidR="00737380" w:rsidRDefault="00737380" w:rsidP="00737380">
      <w:pPr>
        <w:ind w:firstLine="567"/>
        <w:jc w:val="both"/>
      </w:pPr>
    </w:p>
    <w:p w:rsidR="00737380" w:rsidRDefault="00737380" w:rsidP="00737380">
      <w:pPr>
        <w:ind w:firstLine="567"/>
        <w:jc w:val="both"/>
      </w:pPr>
    </w:p>
    <w:p w:rsidR="00737380" w:rsidRPr="00C35D0B" w:rsidRDefault="00737380" w:rsidP="00737380">
      <w:pPr>
        <w:ind w:firstLine="567"/>
        <w:jc w:val="center"/>
        <w:rPr>
          <w:b/>
        </w:rPr>
      </w:pPr>
      <w:r w:rsidRPr="00C35D0B">
        <w:rPr>
          <w:rFonts w:ascii="TimesNewRomanPSMT" w:hAnsi="TimesNewRomanPSMT"/>
          <w:b/>
          <w:color w:val="0C0C0C"/>
        </w:rPr>
        <w:t>II. Условия предоставления субсидии</w:t>
      </w:r>
    </w:p>
    <w:p w:rsidR="00737380" w:rsidRDefault="00737380" w:rsidP="00737380">
      <w:pPr>
        <w:ind w:firstLine="567"/>
        <w:jc w:val="both"/>
      </w:pPr>
    </w:p>
    <w:p w:rsidR="00737380" w:rsidRDefault="00A96BFC" w:rsidP="00737380">
      <w:pPr>
        <w:ind w:firstLine="567"/>
        <w:jc w:val="both"/>
        <w:rPr>
          <w:rFonts w:ascii="TimesNewRomanPSMT" w:hAnsi="TimesNewRomanPSMT"/>
          <w:color w:val="0C0C0C"/>
        </w:rPr>
      </w:pPr>
      <w:r>
        <w:rPr>
          <w:rFonts w:ascii="TimesNewRomanPSMT" w:hAnsi="TimesNewRomanPSMT"/>
          <w:color w:val="0C0C0C"/>
        </w:rPr>
        <w:t>2.1</w:t>
      </w:r>
      <w:r w:rsidR="00737380" w:rsidRPr="00C769D0">
        <w:rPr>
          <w:rFonts w:ascii="TimesNewRomanPSMT" w:hAnsi="TimesNewRomanPSMT"/>
          <w:color w:val="0C0C0C"/>
        </w:rPr>
        <w:t>. Получатель субсидии на дату подачи заявления о предоставлении</w:t>
      </w:r>
      <w:r w:rsidR="00737380">
        <w:rPr>
          <w:rFonts w:ascii="TimesNewRomanPSMT" w:hAnsi="TimesNewRomanPSMT"/>
          <w:color w:val="0C0C0C"/>
        </w:rPr>
        <w:t xml:space="preserve"> </w:t>
      </w:r>
      <w:r w:rsidR="00737380" w:rsidRPr="00C769D0">
        <w:rPr>
          <w:rFonts w:ascii="TimesNewRomanPSMT" w:hAnsi="TimesNewRomanPSMT"/>
          <w:color w:val="0C0C0C"/>
        </w:rPr>
        <w:t>субсидии, должен соответствовать следующим требованиям:</w:t>
      </w:r>
      <w:r w:rsidR="00737380">
        <w:rPr>
          <w:rFonts w:ascii="TimesNewRomanPSMT" w:hAnsi="TimesNewRomanPSMT"/>
          <w:color w:val="0C0C0C"/>
        </w:rPr>
        <w:t xml:space="preserve"> </w:t>
      </w:r>
    </w:p>
    <w:p w:rsidR="00737380" w:rsidRDefault="00737380" w:rsidP="00737380">
      <w:pPr>
        <w:ind w:firstLine="567"/>
        <w:jc w:val="both"/>
        <w:rPr>
          <w:rFonts w:ascii="TimesNewRomanPSMT" w:hAnsi="TimesNewRomanPSMT"/>
          <w:color w:val="0C0C0C"/>
        </w:rPr>
      </w:pPr>
      <w:proofErr w:type="gramStart"/>
      <w:r w:rsidRPr="00C769D0">
        <w:rPr>
          <w:rFonts w:ascii="TimesNewRomanPSMT" w:hAnsi="TimesNewRomanPSMT"/>
          <w:color w:val="0C0C0C"/>
        </w:rPr>
        <w:t>не являться иностранным юридическим лицом, в том числе местом</w:t>
      </w:r>
      <w:r>
        <w:rPr>
          <w:rFonts w:ascii="TimesNewRomanPSMT" w:hAnsi="TimesNewRomanPSMT"/>
          <w:color w:val="0C0C0C"/>
        </w:rPr>
        <w:t xml:space="preserve"> </w:t>
      </w:r>
      <w:r w:rsidRPr="00C769D0">
        <w:rPr>
          <w:rFonts w:ascii="TimesNewRomanPSMT" w:hAnsi="TimesNewRomanPSMT"/>
          <w:color w:val="0C0C0C"/>
        </w:rPr>
        <w:t>регистрации которого является государство или территория, включенные в</w:t>
      </w:r>
      <w:r>
        <w:rPr>
          <w:rFonts w:ascii="TimesNewRomanPSMT" w:hAnsi="TimesNewRomanPSMT"/>
          <w:color w:val="0C0C0C"/>
        </w:rPr>
        <w:t xml:space="preserve"> </w:t>
      </w:r>
      <w:r w:rsidRPr="00C769D0">
        <w:rPr>
          <w:rFonts w:ascii="TimesNewRomanPSMT" w:hAnsi="TimesNewRomanPSMT"/>
          <w:color w:val="0C0C0C"/>
        </w:rPr>
        <w:t>утвержденный Министерством финансов Российской Федерации перечень</w:t>
      </w:r>
      <w:r>
        <w:rPr>
          <w:rFonts w:ascii="TimesNewRomanPSMT" w:hAnsi="TimesNewRomanPSMT"/>
          <w:color w:val="0C0C0C"/>
        </w:rPr>
        <w:t xml:space="preserve"> </w:t>
      </w:r>
      <w:r w:rsidRPr="00C769D0">
        <w:rPr>
          <w:rFonts w:ascii="TimesNewRomanPSMT" w:hAnsi="TimesNewRomanPSMT"/>
          <w:color w:val="0C0C0C"/>
        </w:rPr>
        <w:t>государств и территорий, используемых для промежуточного (</w:t>
      </w:r>
      <w:proofErr w:type="spellStart"/>
      <w:r w:rsidRPr="00C769D0">
        <w:rPr>
          <w:rFonts w:ascii="TimesNewRomanPSMT" w:hAnsi="TimesNewRomanPSMT"/>
          <w:color w:val="0C0C0C"/>
        </w:rPr>
        <w:t>офшорного</w:t>
      </w:r>
      <w:proofErr w:type="spellEnd"/>
      <w:r w:rsidRPr="00C769D0">
        <w:rPr>
          <w:rFonts w:ascii="TimesNewRomanPSMT" w:hAnsi="TimesNewRomanPSMT"/>
          <w:color w:val="0C0C0C"/>
        </w:rPr>
        <w:t>)</w:t>
      </w:r>
      <w:r>
        <w:rPr>
          <w:rFonts w:ascii="TimesNewRomanPSMT" w:hAnsi="TimesNewRomanPSMT"/>
          <w:color w:val="0C0C0C"/>
        </w:rPr>
        <w:t xml:space="preserve"> </w:t>
      </w:r>
      <w:r w:rsidRPr="00C769D0">
        <w:rPr>
          <w:rFonts w:ascii="TimesNewRomanPSMT" w:hAnsi="TimesNewRomanPSMT"/>
          <w:color w:val="0C0C0C"/>
        </w:rPr>
        <w:t>владения активами в Российской Федерации (</w:t>
      </w:r>
      <w:r w:rsidRPr="00C769D0">
        <w:rPr>
          <w:rFonts w:ascii="TimesNewRomanPSMT" w:hAnsi="TimesNewRomanPSMT"/>
          <w:color w:val="000000"/>
        </w:rPr>
        <w:t xml:space="preserve">далее – </w:t>
      </w:r>
      <w:proofErr w:type="spellStart"/>
      <w:r w:rsidRPr="00C769D0">
        <w:rPr>
          <w:rFonts w:ascii="TimesNewRomanPSMT" w:hAnsi="TimesNewRomanPSMT"/>
          <w:color w:val="0C0C0C"/>
        </w:rPr>
        <w:t>офшорные</w:t>
      </w:r>
      <w:proofErr w:type="spellEnd"/>
      <w:r w:rsidRPr="00C769D0">
        <w:rPr>
          <w:rFonts w:ascii="TimesNewRomanPSMT" w:hAnsi="TimesNewRomanPSMT"/>
          <w:color w:val="0C0C0C"/>
        </w:rPr>
        <w:t xml:space="preserve"> компании), а</w:t>
      </w:r>
      <w:r>
        <w:rPr>
          <w:rFonts w:ascii="TimesNewRomanPSMT" w:hAnsi="TimesNewRomanPSMT"/>
          <w:color w:val="0C0C0C"/>
        </w:rPr>
        <w:t xml:space="preserve"> </w:t>
      </w:r>
      <w:r w:rsidRPr="00C769D0">
        <w:rPr>
          <w:rFonts w:ascii="TimesNewRomanPSMT" w:hAnsi="TimesNewRomanPSMT"/>
          <w:color w:val="0C0C0C"/>
        </w:rPr>
        <w:t>также российским юридическим лицом, в уставном (складочном) капитале</w:t>
      </w:r>
      <w:r>
        <w:rPr>
          <w:rFonts w:ascii="TimesNewRomanPSMT" w:hAnsi="TimesNewRomanPSMT"/>
          <w:color w:val="0C0C0C"/>
        </w:rPr>
        <w:t xml:space="preserve"> </w:t>
      </w:r>
      <w:r w:rsidRPr="00C769D0">
        <w:rPr>
          <w:rFonts w:ascii="TimesNewRomanPSMT" w:hAnsi="TimesNewRomanPSMT"/>
          <w:color w:val="0C0C0C"/>
        </w:rPr>
        <w:t xml:space="preserve">которого доля прямого или косвенного (через третьих лиц) участия </w:t>
      </w:r>
      <w:r w:rsidRPr="00737380">
        <w:rPr>
          <w:color w:val="0C0C0C"/>
        </w:rPr>
        <w:t>оффшорных</w:t>
      </w:r>
      <w:r>
        <w:rPr>
          <w:rFonts w:ascii="TimesNewRomanPSMT" w:hAnsi="TimesNewRomanPSMT"/>
          <w:color w:val="0C0C0C"/>
        </w:rPr>
        <w:t xml:space="preserve"> </w:t>
      </w:r>
      <w:r w:rsidRPr="00C769D0">
        <w:rPr>
          <w:rFonts w:ascii="TimesNewRomanPSMT" w:hAnsi="TimesNewRomanPSMT"/>
          <w:color w:val="0C0C0C"/>
        </w:rPr>
        <w:t>компаний в совокупности</w:t>
      </w:r>
      <w:proofErr w:type="gramEnd"/>
      <w:r w:rsidRPr="00C769D0">
        <w:rPr>
          <w:rFonts w:ascii="TimesNewRomanPSMT" w:hAnsi="TimesNewRomanPSMT"/>
          <w:color w:val="0C0C0C"/>
        </w:rPr>
        <w:t xml:space="preserve"> превышает 25 процентов (если иное не</w:t>
      </w:r>
      <w:r>
        <w:rPr>
          <w:rFonts w:ascii="TimesNewRomanPSMT" w:hAnsi="TimesNewRomanPSMT"/>
          <w:color w:val="0C0C0C"/>
        </w:rPr>
        <w:t xml:space="preserve"> </w:t>
      </w:r>
      <w:r w:rsidRPr="00C769D0">
        <w:rPr>
          <w:rFonts w:ascii="TimesNewRomanPSMT" w:hAnsi="TimesNewRomanPSMT"/>
          <w:color w:val="0C0C0C"/>
        </w:rPr>
        <w:t xml:space="preserve">предусмотрено законодательством Российской Федерации). </w:t>
      </w:r>
      <w:proofErr w:type="gramStart"/>
      <w:r w:rsidRPr="00C769D0">
        <w:rPr>
          <w:rFonts w:ascii="TimesNewRomanPSMT" w:hAnsi="TimesNewRomanPSMT"/>
          <w:color w:val="0C0C0C"/>
        </w:rPr>
        <w:t>При расчете доли</w:t>
      </w:r>
      <w:r>
        <w:rPr>
          <w:rFonts w:ascii="TimesNewRomanPSMT" w:hAnsi="TimesNewRomanPSMT"/>
          <w:color w:val="0C0C0C"/>
        </w:rPr>
        <w:t xml:space="preserve"> </w:t>
      </w:r>
      <w:r w:rsidRPr="00C769D0">
        <w:rPr>
          <w:rFonts w:ascii="TimesNewRomanPSMT" w:hAnsi="TimesNewRomanPSMT"/>
          <w:color w:val="0C0C0C"/>
        </w:rPr>
        <w:t xml:space="preserve">участия </w:t>
      </w:r>
      <w:proofErr w:type="spellStart"/>
      <w:r w:rsidRPr="00C769D0">
        <w:rPr>
          <w:rFonts w:ascii="TimesNewRomanPSMT" w:hAnsi="TimesNewRomanPSMT"/>
          <w:color w:val="0C0C0C"/>
        </w:rPr>
        <w:t>офшорных</w:t>
      </w:r>
      <w:proofErr w:type="spellEnd"/>
      <w:r w:rsidRPr="00C769D0">
        <w:rPr>
          <w:rFonts w:ascii="TimesNewRomanPSMT" w:hAnsi="TimesNewRomanPSMT"/>
          <w:color w:val="0C0C0C"/>
        </w:rPr>
        <w:t xml:space="preserve"> компаний в капитале российских юридических лиц не</w:t>
      </w:r>
      <w:r>
        <w:rPr>
          <w:rFonts w:ascii="TimesNewRomanPSMT" w:hAnsi="TimesNewRomanPSMT"/>
          <w:color w:val="0C0C0C"/>
        </w:rPr>
        <w:t xml:space="preserve"> </w:t>
      </w:r>
      <w:r w:rsidRPr="00C769D0">
        <w:rPr>
          <w:rFonts w:ascii="TimesNewRomanPSMT" w:hAnsi="TimesNewRomanPSMT"/>
          <w:color w:val="0C0C0C"/>
        </w:rPr>
        <w:t xml:space="preserve">учитывается прямое и (или) косвенное участие </w:t>
      </w:r>
      <w:proofErr w:type="spellStart"/>
      <w:r w:rsidRPr="00C769D0">
        <w:rPr>
          <w:rFonts w:ascii="TimesNewRomanPSMT" w:hAnsi="TimesNewRomanPSMT"/>
          <w:color w:val="0C0C0C"/>
        </w:rPr>
        <w:t>офшорных</w:t>
      </w:r>
      <w:proofErr w:type="spellEnd"/>
      <w:r w:rsidRPr="00C769D0">
        <w:rPr>
          <w:rFonts w:ascii="TimesNewRomanPSMT" w:hAnsi="TimesNewRomanPSMT"/>
          <w:color w:val="0C0C0C"/>
        </w:rPr>
        <w:t xml:space="preserve"> компаний в</w:t>
      </w:r>
      <w:r>
        <w:rPr>
          <w:rFonts w:ascii="TimesNewRomanPSMT" w:hAnsi="TimesNewRomanPSMT"/>
          <w:color w:val="0C0C0C"/>
        </w:rPr>
        <w:t xml:space="preserve"> </w:t>
      </w:r>
      <w:r w:rsidRPr="00C769D0">
        <w:rPr>
          <w:rFonts w:ascii="TimesNewRomanPSMT" w:hAnsi="TimesNewRomanPSMT"/>
          <w:color w:val="0C0C0C"/>
        </w:rPr>
        <w:t>капитале публичных акционерных обществ (в том числе со статусом</w:t>
      </w:r>
      <w:r>
        <w:rPr>
          <w:rFonts w:ascii="TimesNewRomanPSMT" w:hAnsi="TimesNewRomanPSMT"/>
          <w:color w:val="0C0C0C"/>
        </w:rPr>
        <w:t xml:space="preserve"> </w:t>
      </w:r>
      <w:r w:rsidRPr="00C769D0">
        <w:rPr>
          <w:rFonts w:ascii="TimesNewRomanPSMT" w:hAnsi="TimesNewRomanPSMT"/>
          <w:color w:val="0C0C0C"/>
        </w:rPr>
        <w:t>международной компании), акции которых обращаются на организованных</w:t>
      </w:r>
      <w:r>
        <w:rPr>
          <w:rFonts w:ascii="TimesNewRomanPSMT" w:hAnsi="TimesNewRomanPSMT"/>
          <w:color w:val="0C0C0C"/>
        </w:rPr>
        <w:t xml:space="preserve"> </w:t>
      </w:r>
      <w:r w:rsidRPr="00C769D0">
        <w:rPr>
          <w:rFonts w:ascii="TimesNewRomanPSMT" w:hAnsi="TimesNewRomanPSMT"/>
          <w:color w:val="0C0C0C"/>
        </w:rPr>
        <w:t xml:space="preserve">торгах в Российской Федерации, а также косвенное участие </w:t>
      </w:r>
      <w:r w:rsidRPr="00737380">
        <w:rPr>
          <w:color w:val="0C0C0C"/>
        </w:rPr>
        <w:t>оффшорных</w:t>
      </w:r>
      <w:r>
        <w:rPr>
          <w:rFonts w:ascii="TimesNewRomanPSMT" w:hAnsi="TimesNewRomanPSMT"/>
          <w:color w:val="0C0C0C"/>
        </w:rPr>
        <w:t xml:space="preserve"> </w:t>
      </w:r>
      <w:r w:rsidRPr="00C769D0">
        <w:rPr>
          <w:rFonts w:ascii="TimesNewRomanPSMT" w:hAnsi="TimesNewRomanPSMT"/>
          <w:color w:val="0C0C0C"/>
        </w:rPr>
        <w:t>компаний в капитале других российских юридических лиц, реализованное</w:t>
      </w:r>
      <w:r>
        <w:rPr>
          <w:rFonts w:ascii="TimesNewRomanPSMT" w:hAnsi="TimesNewRomanPSMT"/>
          <w:color w:val="0C0C0C"/>
        </w:rPr>
        <w:t xml:space="preserve"> </w:t>
      </w:r>
      <w:r w:rsidRPr="00C769D0">
        <w:rPr>
          <w:rFonts w:ascii="TimesNewRomanPSMT" w:hAnsi="TimesNewRomanPSMT"/>
          <w:color w:val="0C0C0C"/>
        </w:rPr>
        <w:t>через участие в капитале указанных публичных</w:t>
      </w:r>
      <w:proofErr w:type="gramEnd"/>
      <w:r w:rsidRPr="00C769D0">
        <w:rPr>
          <w:rFonts w:ascii="TimesNewRomanPSMT" w:hAnsi="TimesNewRomanPSMT"/>
          <w:color w:val="0C0C0C"/>
        </w:rPr>
        <w:t xml:space="preserve"> акционерных обществ;</w:t>
      </w:r>
    </w:p>
    <w:p w:rsidR="00737380" w:rsidRDefault="00737380" w:rsidP="00737380">
      <w:pPr>
        <w:ind w:firstLine="567"/>
        <w:jc w:val="both"/>
        <w:rPr>
          <w:rFonts w:ascii="TimesNewRomanPSMT" w:hAnsi="TimesNewRomanPSMT"/>
          <w:color w:val="0C0C0C"/>
        </w:rPr>
      </w:pPr>
      <w:r w:rsidRPr="00C769D0">
        <w:rPr>
          <w:rFonts w:ascii="TimesNewRomanPSMT" w:hAnsi="TimesNewRomanPSMT"/>
          <w:color w:val="0C0C0C"/>
        </w:rPr>
        <w:lastRenderedPageBreak/>
        <w:t>не находиться в перечне организаций и физических лиц, в отношении</w:t>
      </w:r>
      <w:r>
        <w:rPr>
          <w:rFonts w:ascii="TimesNewRomanPSMT" w:hAnsi="TimesNewRomanPSMT"/>
          <w:color w:val="0C0C0C"/>
        </w:rPr>
        <w:t xml:space="preserve"> </w:t>
      </w:r>
      <w:r w:rsidRPr="00C769D0">
        <w:rPr>
          <w:rFonts w:ascii="TimesNewRomanPSMT" w:hAnsi="TimesNewRomanPSMT"/>
          <w:color w:val="0C0C0C"/>
        </w:rPr>
        <w:t>которых имеются сведения об их причастности к экстремистской</w:t>
      </w:r>
      <w:r>
        <w:rPr>
          <w:rFonts w:ascii="TimesNewRomanPSMT" w:hAnsi="TimesNewRomanPSMT"/>
          <w:color w:val="0C0C0C"/>
        </w:rPr>
        <w:t xml:space="preserve"> </w:t>
      </w:r>
      <w:r w:rsidRPr="00C769D0">
        <w:rPr>
          <w:rFonts w:ascii="TimesNewRomanPSMT" w:hAnsi="TimesNewRomanPSMT"/>
          <w:color w:val="0C0C0C"/>
        </w:rPr>
        <w:t>деятельности или терроризму;</w:t>
      </w:r>
    </w:p>
    <w:p w:rsidR="00737380" w:rsidRDefault="00737380" w:rsidP="00737380">
      <w:pPr>
        <w:ind w:firstLine="567"/>
        <w:jc w:val="both"/>
        <w:rPr>
          <w:rFonts w:ascii="TimesNewRomanPSMT" w:hAnsi="TimesNewRomanPSMT"/>
          <w:color w:val="0C0C0C"/>
        </w:rPr>
      </w:pPr>
      <w:proofErr w:type="gramStart"/>
      <w:r w:rsidRPr="00C769D0">
        <w:rPr>
          <w:rFonts w:ascii="TimesNewRomanPSMT" w:hAnsi="TimesNewRomanPSMT"/>
          <w:color w:val="0C0C0C"/>
        </w:rPr>
        <w:t>не находиться в составляемых в рамках реализации полномочий,</w:t>
      </w:r>
      <w:r>
        <w:rPr>
          <w:rFonts w:ascii="TimesNewRomanPSMT" w:hAnsi="TimesNewRomanPSMT"/>
          <w:color w:val="0C0C0C"/>
        </w:rPr>
        <w:t xml:space="preserve"> </w:t>
      </w:r>
      <w:r w:rsidRPr="00C769D0">
        <w:rPr>
          <w:rFonts w:ascii="TimesNewRomanPSMT" w:hAnsi="TimesNewRomanPSMT"/>
          <w:color w:val="0C0C0C"/>
        </w:rPr>
        <w:t>предусмотренных главой VII Устава ООН, Советом Безопасности ООН или</w:t>
      </w:r>
      <w:r>
        <w:rPr>
          <w:rFonts w:ascii="TimesNewRomanPSMT" w:hAnsi="TimesNewRomanPSMT"/>
          <w:color w:val="0C0C0C"/>
        </w:rPr>
        <w:t xml:space="preserve"> </w:t>
      </w:r>
      <w:r w:rsidRPr="00C769D0">
        <w:rPr>
          <w:rFonts w:ascii="TimesNewRomanPSMT" w:hAnsi="TimesNewRomanPSMT"/>
          <w:color w:val="0C0C0C"/>
        </w:rPr>
        <w:t>органами, специально созданными решениями Совета Безопасности ООН,</w:t>
      </w:r>
      <w:r>
        <w:rPr>
          <w:rFonts w:ascii="TimesNewRomanPSMT" w:hAnsi="TimesNewRomanPSMT"/>
          <w:color w:val="0C0C0C"/>
        </w:rPr>
        <w:t xml:space="preserve"> </w:t>
      </w:r>
      <w:r w:rsidRPr="00C769D0">
        <w:rPr>
          <w:rFonts w:ascii="TimesNewRomanPSMT" w:hAnsi="TimesNewRomanPSMT"/>
          <w:color w:val="0C0C0C"/>
        </w:rPr>
        <w:t>перечнях организаций и физических лиц, связанных с террористическими</w:t>
      </w:r>
      <w:r>
        <w:rPr>
          <w:rFonts w:ascii="TimesNewRomanPSMT" w:hAnsi="TimesNewRomanPSMT"/>
          <w:color w:val="0C0C0C"/>
        </w:rPr>
        <w:t xml:space="preserve"> </w:t>
      </w:r>
      <w:r w:rsidRPr="00C769D0">
        <w:rPr>
          <w:rFonts w:ascii="TimesNewRomanPSMT" w:hAnsi="TimesNewRomanPSMT"/>
          <w:color w:val="0C0C0C"/>
        </w:rPr>
        <w:t>организациями и террористами или с распространением оружия массового</w:t>
      </w:r>
      <w:r>
        <w:rPr>
          <w:rFonts w:ascii="TimesNewRomanPSMT" w:hAnsi="TimesNewRomanPSMT"/>
          <w:color w:val="0C0C0C"/>
        </w:rPr>
        <w:t xml:space="preserve"> </w:t>
      </w:r>
      <w:r w:rsidRPr="00C769D0">
        <w:rPr>
          <w:rFonts w:ascii="TimesNewRomanPSMT" w:hAnsi="TimesNewRomanPSMT"/>
          <w:color w:val="0C0C0C"/>
        </w:rPr>
        <w:t>уничтожения;</w:t>
      </w:r>
      <w:proofErr w:type="gramEnd"/>
    </w:p>
    <w:p w:rsidR="00737380" w:rsidRDefault="00737380" w:rsidP="00737380">
      <w:pPr>
        <w:ind w:firstLine="567"/>
        <w:jc w:val="both"/>
        <w:rPr>
          <w:rFonts w:ascii="TimesNewRomanPSMT" w:hAnsi="TimesNewRomanPSMT"/>
          <w:color w:val="0C0C0C"/>
        </w:rPr>
      </w:pPr>
      <w:r w:rsidRPr="00C769D0">
        <w:rPr>
          <w:rFonts w:ascii="TimesNewRomanPSMT" w:hAnsi="TimesNewRomanPSMT"/>
          <w:color w:val="0C0C0C"/>
        </w:rPr>
        <w:t xml:space="preserve">не получать средства из бюджета </w:t>
      </w:r>
      <w:r w:rsidRPr="002D3C41">
        <w:t>муниципально</w:t>
      </w:r>
      <w:r>
        <w:t>го</w:t>
      </w:r>
      <w:r w:rsidRPr="002D3C41">
        <w:t xml:space="preserve"> образовани</w:t>
      </w:r>
      <w:r>
        <w:t>я</w:t>
      </w:r>
      <w:r w:rsidRPr="002D3C41">
        <w:t xml:space="preserve"> городской округ город Красный Луч Луганской Народной Республики</w:t>
      </w:r>
      <w:r w:rsidRPr="00C769D0">
        <w:rPr>
          <w:rFonts w:ascii="TimesNewRomanPSMT" w:hAnsi="TimesNewRomanPSMT"/>
          <w:color w:val="0C0C0C"/>
        </w:rPr>
        <w:t>, из которого планируется предоставление субсидии в</w:t>
      </w:r>
      <w:r>
        <w:rPr>
          <w:rFonts w:ascii="TimesNewRomanPSMT" w:hAnsi="TimesNewRomanPSMT"/>
          <w:color w:val="0C0C0C"/>
        </w:rPr>
        <w:t xml:space="preserve"> </w:t>
      </w:r>
      <w:r w:rsidRPr="00C769D0">
        <w:rPr>
          <w:rFonts w:ascii="TimesNewRomanPSMT" w:hAnsi="TimesNewRomanPSMT"/>
          <w:color w:val="0C0C0C"/>
        </w:rPr>
        <w:t>соответствии с правовым актом, на основании иных муниципальных правовых</w:t>
      </w:r>
      <w:r>
        <w:rPr>
          <w:rFonts w:ascii="TimesNewRomanPSMT" w:hAnsi="TimesNewRomanPSMT"/>
          <w:color w:val="0C0C0C"/>
        </w:rPr>
        <w:t xml:space="preserve"> </w:t>
      </w:r>
      <w:r w:rsidRPr="00C769D0">
        <w:rPr>
          <w:rFonts w:ascii="TimesNewRomanPSMT" w:hAnsi="TimesNewRomanPSMT"/>
          <w:color w:val="0C0C0C"/>
        </w:rPr>
        <w:t>актов на цели, установленные пунктом 2 настоящего Порядка;</w:t>
      </w:r>
    </w:p>
    <w:p w:rsidR="00737380" w:rsidRDefault="00737380" w:rsidP="00737380">
      <w:pPr>
        <w:ind w:firstLine="567"/>
        <w:jc w:val="both"/>
        <w:rPr>
          <w:rFonts w:ascii="TimesNewRomanPSMT" w:hAnsi="TimesNewRomanPSMT"/>
          <w:color w:val="0C0C0C"/>
        </w:rPr>
      </w:pPr>
      <w:r w:rsidRPr="00C769D0">
        <w:rPr>
          <w:rFonts w:ascii="TimesNewRomanPSMT" w:hAnsi="TimesNewRomanPSMT"/>
          <w:color w:val="0C0C0C"/>
        </w:rPr>
        <w:t>не являться иностранным агентом в соответствии с Федеральным</w:t>
      </w:r>
      <w:r>
        <w:rPr>
          <w:rFonts w:ascii="TimesNewRomanPSMT" w:hAnsi="TimesNewRomanPSMT"/>
          <w:color w:val="0C0C0C"/>
        </w:rPr>
        <w:t xml:space="preserve"> </w:t>
      </w:r>
      <w:r w:rsidRPr="00C769D0">
        <w:rPr>
          <w:rFonts w:ascii="TimesNewRomanPSMT" w:hAnsi="TimesNewRomanPSMT"/>
          <w:color w:val="0C0C0C"/>
        </w:rPr>
        <w:t xml:space="preserve">законом «О </w:t>
      </w:r>
      <w:proofErr w:type="gramStart"/>
      <w:r w:rsidRPr="00C769D0">
        <w:rPr>
          <w:rFonts w:ascii="TimesNewRomanPSMT" w:hAnsi="TimesNewRomanPSMT"/>
          <w:color w:val="0C0C0C"/>
        </w:rPr>
        <w:t>контроле за</w:t>
      </w:r>
      <w:proofErr w:type="gramEnd"/>
      <w:r w:rsidRPr="00C769D0">
        <w:rPr>
          <w:rFonts w:ascii="TimesNewRomanPSMT" w:hAnsi="TimesNewRomanPSMT"/>
          <w:color w:val="0C0C0C"/>
        </w:rPr>
        <w:t xml:space="preserve"> деятельностью лиц, находящихся под иностранным</w:t>
      </w:r>
      <w:r>
        <w:rPr>
          <w:rFonts w:ascii="TimesNewRomanPSMT" w:hAnsi="TimesNewRomanPSMT"/>
          <w:color w:val="0C0C0C"/>
        </w:rPr>
        <w:t xml:space="preserve"> </w:t>
      </w:r>
      <w:r w:rsidRPr="00C769D0">
        <w:rPr>
          <w:rFonts w:ascii="TimesNewRomanPSMT" w:hAnsi="TimesNewRomanPSMT"/>
          <w:color w:val="0C0C0C"/>
        </w:rPr>
        <w:t>влиянием»;</w:t>
      </w:r>
    </w:p>
    <w:p w:rsidR="00737380" w:rsidRDefault="00737380" w:rsidP="00737380">
      <w:pPr>
        <w:ind w:firstLine="567"/>
        <w:jc w:val="both"/>
        <w:rPr>
          <w:rFonts w:ascii="TimesNewRomanPSMT" w:hAnsi="TimesNewRomanPSMT"/>
          <w:color w:val="0A0A0A"/>
        </w:rPr>
      </w:pPr>
      <w:r w:rsidRPr="00C769D0">
        <w:rPr>
          <w:rFonts w:ascii="TimesNewRomanPSMT" w:hAnsi="TimesNewRomanPSMT"/>
          <w:color w:val="0A0A0A"/>
        </w:rPr>
        <w:t>не находиться в процессе реорганизации (за исключением реорганизации</w:t>
      </w:r>
      <w:r>
        <w:rPr>
          <w:rFonts w:ascii="TimesNewRomanPSMT" w:hAnsi="TimesNewRomanPSMT"/>
          <w:color w:val="0A0A0A"/>
        </w:rPr>
        <w:t xml:space="preserve"> </w:t>
      </w:r>
      <w:r w:rsidRPr="00C769D0">
        <w:rPr>
          <w:rFonts w:ascii="TimesNewRomanPSMT" w:hAnsi="TimesNewRomanPSMT"/>
          <w:color w:val="0A0A0A"/>
        </w:rPr>
        <w:t>в форме присоединения к юридическому лицу, являющемуся получателем</w:t>
      </w:r>
      <w:r>
        <w:rPr>
          <w:rFonts w:ascii="TimesNewRomanPSMT" w:hAnsi="TimesNewRomanPSMT"/>
          <w:color w:val="0A0A0A"/>
        </w:rPr>
        <w:t xml:space="preserve"> </w:t>
      </w:r>
      <w:r w:rsidRPr="00C769D0">
        <w:rPr>
          <w:rFonts w:ascii="TimesNewRomanPSMT" w:hAnsi="TimesNewRomanPSMT"/>
          <w:color w:val="0A0A0A"/>
        </w:rPr>
        <w:t>субсидии, другого юридического лица), ликвидации, в отношении его не</w:t>
      </w:r>
      <w:r>
        <w:rPr>
          <w:rFonts w:ascii="TimesNewRomanPSMT" w:hAnsi="TimesNewRomanPSMT"/>
          <w:color w:val="0A0A0A"/>
        </w:rPr>
        <w:t xml:space="preserve"> </w:t>
      </w:r>
      <w:r w:rsidRPr="00C769D0">
        <w:rPr>
          <w:rFonts w:ascii="TimesNewRomanPSMT" w:hAnsi="TimesNewRomanPSMT"/>
          <w:color w:val="0A0A0A"/>
        </w:rPr>
        <w:t>введена процедура банкротства, деятельность получателя субсидии не</w:t>
      </w:r>
      <w:r>
        <w:rPr>
          <w:rFonts w:ascii="TimesNewRomanPSMT" w:hAnsi="TimesNewRomanPSMT"/>
          <w:color w:val="0A0A0A"/>
        </w:rPr>
        <w:t xml:space="preserve"> </w:t>
      </w:r>
      <w:r w:rsidRPr="00C769D0">
        <w:rPr>
          <w:rFonts w:ascii="TimesNewRomanPSMT" w:hAnsi="TimesNewRomanPSMT"/>
          <w:color w:val="0A0A0A"/>
        </w:rPr>
        <w:t>приостановлена в порядке, предусмотренном законодательством Российской</w:t>
      </w:r>
      <w:r>
        <w:rPr>
          <w:rFonts w:ascii="TimesNewRomanPSMT" w:hAnsi="TimesNewRomanPSMT"/>
          <w:color w:val="0A0A0A"/>
        </w:rPr>
        <w:t xml:space="preserve"> </w:t>
      </w:r>
      <w:r w:rsidRPr="00C769D0">
        <w:rPr>
          <w:rFonts w:ascii="TimesNewRomanPSMT" w:hAnsi="TimesNewRomanPSMT"/>
          <w:color w:val="0A0A0A"/>
        </w:rPr>
        <w:t>Федерации;</w:t>
      </w:r>
    </w:p>
    <w:p w:rsidR="00737380" w:rsidRDefault="00737380" w:rsidP="00737380">
      <w:pPr>
        <w:ind w:firstLine="567"/>
        <w:jc w:val="both"/>
        <w:rPr>
          <w:rFonts w:ascii="TimesNewRomanPSMT" w:hAnsi="TimesNewRomanPSMT"/>
          <w:color w:val="0A0A0A"/>
        </w:rPr>
      </w:pPr>
      <w:proofErr w:type="gramStart"/>
      <w:r w:rsidRPr="00C769D0">
        <w:rPr>
          <w:rFonts w:ascii="TimesNewRomanPSMT" w:hAnsi="TimesNewRomanPSMT"/>
          <w:color w:val="0A0A0A"/>
        </w:rPr>
        <w:t>в реестре дисквалифицированных лиц отсутствуют сведения о</w:t>
      </w:r>
      <w:r>
        <w:rPr>
          <w:rFonts w:ascii="TimesNewRomanPSMT" w:hAnsi="TimesNewRomanPSMT"/>
          <w:color w:val="0A0A0A"/>
        </w:rPr>
        <w:t xml:space="preserve"> </w:t>
      </w:r>
      <w:r w:rsidRPr="00C769D0">
        <w:rPr>
          <w:rFonts w:ascii="TimesNewRomanPSMT" w:hAnsi="TimesNewRomanPSMT"/>
          <w:color w:val="0A0A0A"/>
        </w:rPr>
        <w:t>дисквалифицированных руководителе, главном бухгалтере (при наличии)</w:t>
      </w:r>
      <w:r>
        <w:rPr>
          <w:rFonts w:ascii="TimesNewRomanPSMT" w:hAnsi="TimesNewRomanPSMT"/>
          <w:color w:val="0A0A0A"/>
        </w:rPr>
        <w:t xml:space="preserve"> </w:t>
      </w:r>
      <w:r w:rsidRPr="00C769D0">
        <w:rPr>
          <w:rFonts w:ascii="TimesNewRomanPSMT" w:hAnsi="TimesNewRomanPSMT"/>
          <w:color w:val="0A0A0A"/>
        </w:rPr>
        <w:t>получателя субсидии (участника отбора).</w:t>
      </w:r>
      <w:proofErr w:type="gramEnd"/>
    </w:p>
    <w:p w:rsidR="00737380" w:rsidRPr="004E34C3" w:rsidRDefault="00A96BFC" w:rsidP="00737380">
      <w:pPr>
        <w:overflowPunct w:val="0"/>
        <w:ind w:firstLine="709"/>
        <w:jc w:val="both"/>
        <w:textAlignment w:val="baseline"/>
        <w:rPr>
          <w:b/>
          <w:bCs/>
          <w:color w:val="000000"/>
        </w:rPr>
      </w:pPr>
      <w:r>
        <w:rPr>
          <w:rFonts w:ascii="TimesNewRomanPSMT" w:hAnsi="TimesNewRomanPSMT"/>
          <w:color w:val="0A0A0A"/>
        </w:rPr>
        <w:t>2.2</w:t>
      </w:r>
      <w:r w:rsidR="00737380" w:rsidRPr="00BE420E">
        <w:rPr>
          <w:rFonts w:ascii="TimesNewRomanPSMT" w:hAnsi="TimesNewRomanPSMT"/>
          <w:color w:val="0A0A0A"/>
        </w:rPr>
        <w:t xml:space="preserve">. </w:t>
      </w:r>
      <w:proofErr w:type="gramStart"/>
      <w:r w:rsidR="00737380" w:rsidRPr="00BE420E">
        <w:rPr>
          <w:rFonts w:ascii="TimesNewRomanPSMT" w:hAnsi="TimesNewRomanPSMT"/>
          <w:color w:val="000000"/>
        </w:rPr>
        <w:t xml:space="preserve">Для подтверждения соответствия требованиям, указанным в пункте 9 настоящего Порядка получатель субсидии направляет Администрации </w:t>
      </w:r>
      <w:r w:rsidR="00737380" w:rsidRPr="00BE420E">
        <w:rPr>
          <w:rFonts w:ascii="TimesNewRomanPSMT" w:hAnsi="TimesNewRomanPSMT"/>
          <w:color w:val="131313"/>
        </w:rPr>
        <w:t>в рабочие дни по адресу: 294520, ЛНР, г. Красный Луч, ул. Коммунистическая, д. 33 в течение 10 рабочих дней после размещения извещения о приеме заявлений на официальном сайте городского округа муниципальное образование городской округ город Красный Луч Луганской Народной Республики информационно - телекоммуникационной сети «Интернет»</w:t>
      </w:r>
      <w:r w:rsidR="00737380" w:rsidRPr="004E34C3">
        <w:rPr>
          <w:rFonts w:eastAsia="MS Mincho"/>
          <w:b/>
          <w:color w:val="000000"/>
        </w:rPr>
        <w:t xml:space="preserve"> </w:t>
      </w:r>
      <w:r w:rsidR="00737380" w:rsidRPr="00BE420E">
        <w:rPr>
          <w:rFonts w:eastAsia="MS Mincho"/>
          <w:color w:val="000000"/>
        </w:rPr>
        <w:t>(</w:t>
      </w:r>
      <w:hyperlink r:id="rId11" w:history="1">
        <w:r w:rsidR="00737380" w:rsidRPr="00BE420E">
          <w:rPr>
            <w:rStyle w:val="a4"/>
            <w:rFonts w:eastAsia="MS Mincho"/>
          </w:rPr>
          <w:t>https://krasnyluch</w:t>
        </w:r>
        <w:proofErr w:type="gramEnd"/>
        <w:r w:rsidR="00737380" w:rsidRPr="00BE420E">
          <w:rPr>
            <w:rStyle w:val="a4"/>
            <w:rFonts w:eastAsia="MS Mincho"/>
          </w:rPr>
          <w:t>.</w:t>
        </w:r>
        <w:proofErr w:type="gramStart"/>
        <w:r w:rsidR="00737380" w:rsidRPr="00BE420E">
          <w:rPr>
            <w:rStyle w:val="a4"/>
            <w:rFonts w:eastAsia="MS Mincho"/>
          </w:rPr>
          <w:t>su/</w:t>
        </w:r>
      </w:hyperlink>
      <w:r w:rsidR="00737380" w:rsidRPr="00BE420E">
        <w:rPr>
          <w:rFonts w:eastAsia="MS Mincho"/>
          <w:color w:val="000000"/>
        </w:rPr>
        <w:t>)</w:t>
      </w:r>
      <w:r w:rsidR="00737380" w:rsidRPr="00BE420E">
        <w:rPr>
          <w:rFonts w:ascii="TimesNewRomanPSMT" w:hAnsi="TimesNewRomanPSMT"/>
          <w:color w:val="131313"/>
        </w:rPr>
        <w:t>:</w:t>
      </w:r>
      <w:proofErr w:type="gramEnd"/>
    </w:p>
    <w:p w:rsidR="00737380" w:rsidRDefault="00737380" w:rsidP="00737380">
      <w:pPr>
        <w:ind w:firstLine="567"/>
        <w:jc w:val="both"/>
        <w:rPr>
          <w:rFonts w:ascii="TimesNewRomanPSMT" w:hAnsi="TimesNewRomanPSMT"/>
          <w:color w:val="000000"/>
        </w:rPr>
      </w:pPr>
      <w:r w:rsidRPr="00D57139">
        <w:rPr>
          <w:rFonts w:ascii="TimesNewRomanPSMT" w:hAnsi="TimesNewRomanPSMT"/>
          <w:color w:val="000000"/>
        </w:rPr>
        <w:t>а) заявление на предоставление субсидии (приложение 1);</w:t>
      </w:r>
    </w:p>
    <w:p w:rsidR="00737380" w:rsidRDefault="00737380" w:rsidP="00737380">
      <w:pPr>
        <w:ind w:firstLine="567"/>
        <w:jc w:val="both"/>
        <w:rPr>
          <w:rFonts w:ascii="TimesNewRomanPSMT" w:hAnsi="TimesNewRomanPSMT"/>
          <w:color w:val="000000"/>
        </w:rPr>
      </w:pPr>
      <w:r w:rsidRPr="00D57139">
        <w:rPr>
          <w:rFonts w:ascii="TimesNewRomanPSMT" w:hAnsi="TimesNewRomanPSMT"/>
          <w:color w:val="000000"/>
        </w:rPr>
        <w:t>б) копии уставных и регистрационных документов, заверенные</w:t>
      </w:r>
      <w:r>
        <w:rPr>
          <w:rFonts w:ascii="TimesNewRomanPSMT" w:hAnsi="TimesNewRomanPSMT"/>
          <w:color w:val="000000"/>
        </w:rPr>
        <w:t xml:space="preserve"> </w:t>
      </w:r>
      <w:r w:rsidRPr="00D57139">
        <w:rPr>
          <w:rFonts w:ascii="TimesNewRomanPSMT" w:hAnsi="TimesNewRomanPSMT"/>
          <w:color w:val="000000"/>
        </w:rPr>
        <w:t>руководителем, либо иным, уполномоченным лицом;</w:t>
      </w:r>
      <w:r>
        <w:rPr>
          <w:rFonts w:ascii="TimesNewRomanPSMT" w:hAnsi="TimesNewRomanPSMT"/>
          <w:color w:val="000000"/>
        </w:rPr>
        <w:t xml:space="preserve"> </w:t>
      </w:r>
    </w:p>
    <w:p w:rsidR="00737380" w:rsidRDefault="00737380" w:rsidP="00737380">
      <w:pPr>
        <w:ind w:firstLine="567"/>
        <w:jc w:val="both"/>
        <w:rPr>
          <w:rFonts w:ascii="TimesNewRomanPSMT" w:hAnsi="TimesNewRomanPSMT"/>
          <w:color w:val="000000"/>
        </w:rPr>
      </w:pPr>
      <w:r w:rsidRPr="00D57139">
        <w:rPr>
          <w:rFonts w:ascii="TimesNewRomanPSMT" w:hAnsi="TimesNewRomanPSMT"/>
          <w:color w:val="000000"/>
        </w:rPr>
        <w:t>в) выписку из Единого государственного реестра юридических лиц,</w:t>
      </w:r>
      <w:r>
        <w:rPr>
          <w:rFonts w:ascii="TimesNewRomanPSMT" w:hAnsi="TimesNewRomanPSMT"/>
          <w:color w:val="000000"/>
        </w:rPr>
        <w:t xml:space="preserve"> </w:t>
      </w:r>
      <w:r w:rsidRPr="00D57139">
        <w:rPr>
          <w:rFonts w:ascii="TimesNewRomanPSMT" w:hAnsi="TimesNewRomanPSMT"/>
          <w:color w:val="000000"/>
        </w:rPr>
        <w:t>полученную не позднее, чем за 30 дней до даты подачи получателем субсидии</w:t>
      </w:r>
      <w:r>
        <w:rPr>
          <w:rFonts w:ascii="TimesNewRomanPSMT" w:hAnsi="TimesNewRomanPSMT"/>
          <w:color w:val="000000"/>
        </w:rPr>
        <w:t xml:space="preserve"> </w:t>
      </w:r>
      <w:r w:rsidRPr="00D57139">
        <w:rPr>
          <w:rFonts w:ascii="TimesNewRomanPSMT" w:hAnsi="TimesNewRomanPSMT"/>
          <w:color w:val="000000"/>
        </w:rPr>
        <w:t>заявления о предоставлении субсидии;</w:t>
      </w:r>
      <w:r>
        <w:rPr>
          <w:rFonts w:ascii="TimesNewRomanPSMT" w:hAnsi="TimesNewRomanPSMT"/>
          <w:color w:val="000000"/>
        </w:rPr>
        <w:t xml:space="preserve"> </w:t>
      </w:r>
    </w:p>
    <w:p w:rsidR="00737380" w:rsidRDefault="00737380" w:rsidP="00737380">
      <w:pPr>
        <w:ind w:firstLine="567"/>
        <w:jc w:val="both"/>
        <w:rPr>
          <w:rFonts w:ascii="TimesNewRomanPSMT" w:hAnsi="TimesNewRomanPSMT"/>
          <w:color w:val="000000"/>
        </w:rPr>
      </w:pPr>
      <w:r w:rsidRPr="00D57139">
        <w:rPr>
          <w:rFonts w:ascii="TimesNewRomanPSMT" w:hAnsi="TimesNewRomanPSMT"/>
          <w:color w:val="000000"/>
        </w:rPr>
        <w:t>г) копию приказа о назначении руководителя и главного бухгалтера,</w:t>
      </w:r>
      <w:r>
        <w:rPr>
          <w:rFonts w:ascii="TimesNewRomanPSMT" w:hAnsi="TimesNewRomanPSMT"/>
          <w:color w:val="000000"/>
        </w:rPr>
        <w:t xml:space="preserve"> </w:t>
      </w:r>
      <w:proofErr w:type="gramStart"/>
      <w:r w:rsidRPr="00D57139">
        <w:rPr>
          <w:rFonts w:ascii="TimesNewRomanPSMT" w:hAnsi="TimesNewRomanPSMT"/>
          <w:color w:val="000000"/>
        </w:rPr>
        <w:t>заверенные</w:t>
      </w:r>
      <w:proofErr w:type="gramEnd"/>
      <w:r w:rsidRPr="00D57139">
        <w:rPr>
          <w:rFonts w:ascii="TimesNewRomanPSMT" w:hAnsi="TimesNewRomanPSMT"/>
          <w:color w:val="000000"/>
        </w:rPr>
        <w:t xml:space="preserve"> руководителем, либо иным, уполномоченным лицом;</w:t>
      </w:r>
      <w:r>
        <w:rPr>
          <w:rFonts w:ascii="TimesNewRomanPSMT" w:hAnsi="TimesNewRomanPSMT"/>
          <w:color w:val="000000"/>
        </w:rPr>
        <w:t xml:space="preserve"> </w:t>
      </w:r>
    </w:p>
    <w:p w:rsidR="00737380" w:rsidRDefault="00737380" w:rsidP="00737380">
      <w:pPr>
        <w:ind w:firstLine="567"/>
        <w:jc w:val="both"/>
        <w:rPr>
          <w:rFonts w:ascii="TimesNewRomanPSMT" w:hAnsi="TimesNewRomanPSMT"/>
          <w:color w:val="000000"/>
        </w:rPr>
      </w:pPr>
      <w:proofErr w:type="spellStart"/>
      <w:r>
        <w:rPr>
          <w:rFonts w:ascii="TimesNewRomanPSMT" w:hAnsi="TimesNewRomanPSMT"/>
          <w:color w:val="000000"/>
        </w:rPr>
        <w:t>д</w:t>
      </w:r>
      <w:proofErr w:type="spellEnd"/>
      <w:r w:rsidRPr="00D57139">
        <w:rPr>
          <w:rFonts w:ascii="TimesNewRomanPSMT" w:hAnsi="TimesNewRomanPSMT"/>
          <w:color w:val="000000"/>
        </w:rPr>
        <w:t>) расчет задолженности по заработной плате, налога на доходы</w:t>
      </w:r>
      <w:r>
        <w:rPr>
          <w:rFonts w:ascii="TimesNewRomanPSMT" w:hAnsi="TimesNewRomanPSMT"/>
          <w:color w:val="000000"/>
        </w:rPr>
        <w:t xml:space="preserve"> </w:t>
      </w:r>
      <w:r w:rsidRPr="00D57139">
        <w:rPr>
          <w:rFonts w:ascii="TimesNewRomanPSMT" w:hAnsi="TimesNewRomanPSMT"/>
          <w:color w:val="000000"/>
        </w:rPr>
        <w:t>физических лиц, прочих удержаний и страховых взносов;</w:t>
      </w:r>
    </w:p>
    <w:p w:rsidR="00737380" w:rsidRDefault="00737380" w:rsidP="00737380">
      <w:pPr>
        <w:ind w:firstLine="567"/>
        <w:jc w:val="both"/>
        <w:rPr>
          <w:rFonts w:ascii="TimesNewRomanPSMT" w:hAnsi="TimesNewRomanPSMT"/>
          <w:color w:val="000000"/>
        </w:rPr>
      </w:pPr>
      <w:r>
        <w:rPr>
          <w:rFonts w:ascii="TimesNewRomanPSMT" w:hAnsi="TimesNewRomanPSMT"/>
          <w:color w:val="000000"/>
        </w:rPr>
        <w:t>е</w:t>
      </w:r>
      <w:r w:rsidRPr="00D57139">
        <w:rPr>
          <w:rFonts w:ascii="TimesNewRomanPSMT" w:hAnsi="TimesNewRomanPSMT"/>
          <w:color w:val="000000"/>
        </w:rPr>
        <w:t>) документ, удостоверяющий полномочия представителя получателя</w:t>
      </w:r>
      <w:r>
        <w:rPr>
          <w:rFonts w:ascii="TimesNewRomanPSMT" w:hAnsi="TimesNewRomanPSMT"/>
          <w:color w:val="000000"/>
        </w:rPr>
        <w:t xml:space="preserve"> </w:t>
      </w:r>
      <w:r w:rsidRPr="00D57139">
        <w:rPr>
          <w:rFonts w:ascii="TimesNewRomanPSMT" w:hAnsi="TimesNewRomanPSMT"/>
          <w:color w:val="000000"/>
        </w:rPr>
        <w:t>субсидии, в случае если документы подаются не руководителем;</w:t>
      </w:r>
    </w:p>
    <w:p w:rsidR="00737380" w:rsidRDefault="00737380" w:rsidP="00737380">
      <w:pPr>
        <w:ind w:firstLine="567"/>
        <w:jc w:val="both"/>
      </w:pPr>
      <w:r>
        <w:rPr>
          <w:rFonts w:ascii="TimesNewRomanPSMT" w:hAnsi="TimesNewRomanPSMT"/>
          <w:color w:val="000000"/>
        </w:rPr>
        <w:lastRenderedPageBreak/>
        <w:t>ж</w:t>
      </w:r>
      <w:r w:rsidRPr="00D57139">
        <w:rPr>
          <w:rFonts w:ascii="TimesNewRomanPSMT" w:hAnsi="TimesNewRomanPSMT"/>
          <w:color w:val="000000"/>
        </w:rPr>
        <w:t>) гарантийное письмо получателя о соответствии требованиям,</w:t>
      </w:r>
      <w:r>
        <w:rPr>
          <w:rFonts w:ascii="TimesNewRomanPSMT" w:hAnsi="TimesNewRomanPSMT"/>
          <w:color w:val="000000"/>
        </w:rPr>
        <w:t xml:space="preserve"> </w:t>
      </w:r>
      <w:r w:rsidRPr="00D57139">
        <w:rPr>
          <w:rFonts w:ascii="TimesNewRomanPSMT" w:hAnsi="TimesNewRomanPSMT"/>
          <w:color w:val="000000"/>
        </w:rPr>
        <w:t>установленным в пункте 11 настоящего Порядка.</w:t>
      </w:r>
    </w:p>
    <w:p w:rsidR="00737380" w:rsidRDefault="00A96BFC" w:rsidP="00737380">
      <w:pPr>
        <w:ind w:firstLine="567"/>
        <w:jc w:val="both"/>
        <w:rPr>
          <w:rFonts w:ascii="TimesNewRomanPSMT" w:hAnsi="TimesNewRomanPSMT"/>
          <w:color w:val="000000"/>
        </w:rPr>
      </w:pPr>
      <w:r>
        <w:t>2.3</w:t>
      </w:r>
      <w:r w:rsidR="00737380">
        <w:t xml:space="preserve">. </w:t>
      </w:r>
      <w:r w:rsidR="00737380" w:rsidRPr="00D57139">
        <w:rPr>
          <w:rFonts w:ascii="TimesNewRomanPSMT" w:hAnsi="TimesNewRomanPSMT"/>
          <w:color w:val="000000"/>
        </w:rPr>
        <w:t>Заявление с прилагаемыми к нему документами предоставляется</w:t>
      </w:r>
      <w:r w:rsidR="00737380">
        <w:rPr>
          <w:rFonts w:ascii="TimesNewRomanPSMT" w:hAnsi="TimesNewRomanPSMT"/>
          <w:color w:val="000000"/>
        </w:rPr>
        <w:t xml:space="preserve"> </w:t>
      </w:r>
      <w:r w:rsidR="00737380" w:rsidRPr="00D57139">
        <w:rPr>
          <w:rFonts w:ascii="TimesNewRomanPSMT" w:hAnsi="TimesNewRomanPSMT"/>
          <w:color w:val="000000"/>
        </w:rPr>
        <w:t>Администрации на бумажном носителе, все листы которого должны быть</w:t>
      </w:r>
      <w:r w:rsidR="00737380">
        <w:rPr>
          <w:rFonts w:ascii="TimesNewRomanPSMT" w:hAnsi="TimesNewRomanPSMT"/>
          <w:color w:val="000000"/>
        </w:rPr>
        <w:t xml:space="preserve"> </w:t>
      </w:r>
      <w:r w:rsidR="00737380" w:rsidRPr="00D57139">
        <w:rPr>
          <w:rFonts w:ascii="TimesNewRomanPSMT" w:hAnsi="TimesNewRomanPSMT"/>
          <w:color w:val="000000"/>
        </w:rPr>
        <w:t>прошиты и пронумерованы, заверены в установленном законом порядке.</w:t>
      </w:r>
      <w:r w:rsidR="00737380">
        <w:rPr>
          <w:rFonts w:ascii="TimesNewRomanPSMT" w:hAnsi="TimesNewRomanPSMT"/>
          <w:color w:val="000000"/>
        </w:rPr>
        <w:t xml:space="preserve"> </w:t>
      </w:r>
    </w:p>
    <w:p w:rsidR="00737380" w:rsidRDefault="00737380" w:rsidP="00737380">
      <w:pPr>
        <w:ind w:firstLine="567"/>
        <w:jc w:val="both"/>
        <w:rPr>
          <w:rFonts w:ascii="TimesNewRomanPSMT" w:hAnsi="TimesNewRomanPSMT"/>
          <w:color w:val="000000"/>
        </w:rPr>
      </w:pPr>
      <w:r w:rsidRPr="00D57139">
        <w:rPr>
          <w:rFonts w:ascii="TimesNewRomanPSMT" w:hAnsi="TimesNewRomanPSMT"/>
          <w:color w:val="000000"/>
        </w:rPr>
        <w:t>Ответственность за полноту и достоверность документов несут</w:t>
      </w:r>
      <w:r>
        <w:rPr>
          <w:rFonts w:ascii="TimesNewRomanPSMT" w:hAnsi="TimesNewRomanPSMT"/>
          <w:color w:val="000000"/>
        </w:rPr>
        <w:t xml:space="preserve"> </w:t>
      </w:r>
      <w:r w:rsidRPr="00D57139">
        <w:rPr>
          <w:rFonts w:ascii="TimesNewRomanPSMT" w:hAnsi="TimesNewRomanPSMT"/>
          <w:color w:val="000000"/>
        </w:rPr>
        <w:t>должностные лица получателя</w:t>
      </w:r>
      <w:r>
        <w:rPr>
          <w:rFonts w:ascii="TimesNewRomanPSMT" w:hAnsi="TimesNewRomanPSMT"/>
          <w:color w:val="000000"/>
        </w:rPr>
        <w:t xml:space="preserve"> субсидии</w:t>
      </w:r>
      <w:r w:rsidRPr="00D57139">
        <w:rPr>
          <w:rFonts w:ascii="TimesNewRomanPSMT" w:hAnsi="TimesNewRomanPSMT"/>
          <w:color w:val="000000"/>
        </w:rPr>
        <w:t>, подготовившие и подписавшие документы.</w:t>
      </w:r>
      <w:r>
        <w:rPr>
          <w:rFonts w:ascii="TimesNewRomanPSMT" w:hAnsi="TimesNewRomanPSMT"/>
          <w:color w:val="000000"/>
        </w:rPr>
        <w:t xml:space="preserve"> </w:t>
      </w:r>
    </w:p>
    <w:p w:rsidR="00737380" w:rsidRPr="00D57139" w:rsidRDefault="00A96BFC" w:rsidP="00737380">
      <w:pPr>
        <w:ind w:firstLine="567"/>
        <w:jc w:val="both"/>
        <w:rPr>
          <w:rFonts w:ascii="TimesNewRomanPSMT" w:hAnsi="TimesNewRomanPSMT"/>
          <w:color w:val="000000"/>
        </w:rPr>
      </w:pPr>
      <w:r>
        <w:rPr>
          <w:rFonts w:ascii="TimesNewRomanPSMT" w:hAnsi="TimesNewRomanPSMT"/>
          <w:color w:val="000000"/>
        </w:rPr>
        <w:t>2.4</w:t>
      </w:r>
      <w:r w:rsidR="00737380" w:rsidRPr="00D57139">
        <w:rPr>
          <w:rFonts w:ascii="TimesNewRomanPSMT" w:hAnsi="TimesNewRomanPSMT"/>
          <w:color w:val="000000"/>
        </w:rPr>
        <w:t>. Администрация регистрирует заявление</w:t>
      </w:r>
      <w:r w:rsidR="00737380">
        <w:rPr>
          <w:rFonts w:ascii="TimesNewRomanPSMT" w:hAnsi="TimesNewRomanPSMT"/>
          <w:color w:val="000000"/>
        </w:rPr>
        <w:t>,</w:t>
      </w:r>
      <w:r w:rsidR="00737380" w:rsidRPr="00D57139">
        <w:rPr>
          <w:rFonts w:ascii="TimesNewRomanPSMT" w:hAnsi="TimesNewRomanPSMT"/>
          <w:color w:val="000000"/>
        </w:rPr>
        <w:t xml:space="preserve"> обеспечивает проверку</w:t>
      </w:r>
      <w:r w:rsidR="00737380">
        <w:rPr>
          <w:rFonts w:ascii="TimesNewRomanPSMT" w:hAnsi="TimesNewRomanPSMT"/>
          <w:color w:val="000000"/>
        </w:rPr>
        <w:t xml:space="preserve"> </w:t>
      </w:r>
      <w:r w:rsidR="00737380" w:rsidRPr="00D57139">
        <w:rPr>
          <w:rFonts w:ascii="TimesNewRomanPSMT" w:hAnsi="TimesNewRomanPSMT"/>
          <w:color w:val="000000"/>
        </w:rPr>
        <w:t>документов на комплектность и на соответствие требованиям,</w:t>
      </w:r>
      <w:r w:rsidR="00737380">
        <w:rPr>
          <w:rFonts w:ascii="TimesNewRomanPSMT" w:hAnsi="TimesNewRomanPSMT"/>
          <w:color w:val="000000"/>
        </w:rPr>
        <w:t xml:space="preserve"> </w:t>
      </w:r>
      <w:r w:rsidR="00737380" w:rsidRPr="00D57139">
        <w:rPr>
          <w:rFonts w:ascii="TimesNewRomanPSMT" w:hAnsi="TimesNewRomanPSMT"/>
          <w:color w:val="000000"/>
        </w:rPr>
        <w:t>предусмотренным настоящим Порядком и иными нормативными правовыми</w:t>
      </w:r>
      <w:r w:rsidR="00737380">
        <w:rPr>
          <w:rFonts w:ascii="TimesNewRomanPSMT" w:hAnsi="TimesNewRomanPSMT"/>
          <w:color w:val="000000"/>
        </w:rPr>
        <w:t xml:space="preserve"> </w:t>
      </w:r>
      <w:r w:rsidR="00737380" w:rsidRPr="00D57139">
        <w:rPr>
          <w:rFonts w:ascii="TimesNewRomanPSMT" w:hAnsi="TimesNewRomanPSMT"/>
          <w:color w:val="000000"/>
        </w:rPr>
        <w:t xml:space="preserve">актами, и в течение 5 рабочих дней </w:t>
      </w:r>
      <w:proofErr w:type="gramStart"/>
      <w:r w:rsidR="00737380" w:rsidRPr="00D57139">
        <w:rPr>
          <w:rFonts w:ascii="TimesNewRomanPSMT" w:hAnsi="TimesNewRomanPSMT"/>
          <w:color w:val="000000"/>
        </w:rPr>
        <w:t>с</w:t>
      </w:r>
      <w:r w:rsidR="00737380">
        <w:rPr>
          <w:rFonts w:ascii="TimesNewRomanPSMT" w:hAnsi="TimesNewRomanPSMT"/>
          <w:color w:val="000000"/>
        </w:rPr>
        <w:t>о</w:t>
      </w:r>
      <w:proofErr w:type="gramEnd"/>
      <w:r w:rsidR="00737380" w:rsidRPr="00D57139">
        <w:rPr>
          <w:rFonts w:ascii="TimesNewRomanPSMT" w:hAnsi="TimesNewRomanPSMT"/>
          <w:color w:val="000000"/>
        </w:rPr>
        <w:t xml:space="preserve"> даты регистрации заявления принимает</w:t>
      </w:r>
      <w:r w:rsidR="00737380">
        <w:rPr>
          <w:rFonts w:ascii="TimesNewRomanPSMT" w:hAnsi="TimesNewRomanPSMT"/>
          <w:color w:val="000000"/>
        </w:rPr>
        <w:t xml:space="preserve"> </w:t>
      </w:r>
      <w:r w:rsidR="00737380" w:rsidRPr="00D57139">
        <w:rPr>
          <w:rFonts w:ascii="TimesNewRomanPSMT" w:hAnsi="TimesNewRomanPSMT"/>
          <w:color w:val="000000"/>
        </w:rPr>
        <w:t>решение о предоставлении субсидии или об отказе в предоставлении</w:t>
      </w:r>
      <w:r w:rsidR="00737380">
        <w:rPr>
          <w:rFonts w:ascii="TimesNewRomanPSMT" w:hAnsi="TimesNewRomanPSMT"/>
          <w:color w:val="000000"/>
        </w:rPr>
        <w:t xml:space="preserve"> </w:t>
      </w:r>
      <w:r w:rsidR="00737380" w:rsidRPr="00D57139">
        <w:rPr>
          <w:rFonts w:ascii="TimesNewRomanPSMT" w:hAnsi="TimesNewRomanPSMT"/>
          <w:color w:val="000000"/>
        </w:rPr>
        <w:t>субсидии.</w:t>
      </w:r>
    </w:p>
    <w:p w:rsidR="00737380" w:rsidRDefault="00737380" w:rsidP="00737380">
      <w:pPr>
        <w:ind w:firstLine="567"/>
        <w:jc w:val="both"/>
        <w:rPr>
          <w:rFonts w:ascii="TimesNewRomanPSMT" w:hAnsi="TimesNewRomanPSMT"/>
          <w:color w:val="000000"/>
        </w:rPr>
      </w:pPr>
      <w:r w:rsidRPr="00D57139">
        <w:rPr>
          <w:rFonts w:ascii="TimesNewRomanPSMT" w:hAnsi="TimesNewRomanPSMT"/>
          <w:color w:val="000000"/>
        </w:rPr>
        <w:t>В случае принятия решения об отказе в предоставлении субсидии</w:t>
      </w:r>
      <w:r>
        <w:rPr>
          <w:rFonts w:ascii="TimesNewRomanPSMT" w:hAnsi="TimesNewRomanPSMT"/>
          <w:color w:val="000000"/>
        </w:rPr>
        <w:t xml:space="preserve"> </w:t>
      </w:r>
      <w:r w:rsidRPr="00D57139">
        <w:rPr>
          <w:rFonts w:ascii="TimesNewRomanPSMT" w:hAnsi="TimesNewRomanPSMT"/>
          <w:color w:val="000000"/>
        </w:rPr>
        <w:t xml:space="preserve">Администрация в течение 5 рабочих дней </w:t>
      </w:r>
      <w:proofErr w:type="gramStart"/>
      <w:r w:rsidRPr="00D57139">
        <w:rPr>
          <w:rFonts w:ascii="TimesNewRomanPSMT" w:hAnsi="TimesNewRomanPSMT"/>
          <w:color w:val="000000"/>
        </w:rPr>
        <w:t>с даты принятия</w:t>
      </w:r>
      <w:proofErr w:type="gramEnd"/>
      <w:r w:rsidRPr="00D57139">
        <w:rPr>
          <w:rFonts w:ascii="TimesNewRomanPSMT" w:hAnsi="TimesNewRomanPSMT"/>
          <w:color w:val="000000"/>
        </w:rPr>
        <w:t xml:space="preserve"> данного решения</w:t>
      </w:r>
      <w:r>
        <w:rPr>
          <w:rFonts w:ascii="TimesNewRomanPSMT" w:hAnsi="TimesNewRomanPSMT"/>
          <w:color w:val="000000"/>
        </w:rPr>
        <w:t xml:space="preserve"> </w:t>
      </w:r>
      <w:r w:rsidRPr="00D57139">
        <w:rPr>
          <w:rFonts w:ascii="TimesNewRomanPSMT" w:hAnsi="TimesNewRomanPSMT"/>
          <w:color w:val="000000"/>
        </w:rPr>
        <w:t xml:space="preserve">письменно уведомляет получателя </w:t>
      </w:r>
      <w:r>
        <w:rPr>
          <w:rFonts w:ascii="TimesNewRomanPSMT" w:hAnsi="TimesNewRomanPSMT"/>
          <w:color w:val="000000"/>
        </w:rPr>
        <w:t xml:space="preserve">субсидии </w:t>
      </w:r>
      <w:r w:rsidRPr="00D57139">
        <w:rPr>
          <w:rFonts w:ascii="TimesNewRomanPSMT" w:hAnsi="TimesNewRomanPSMT"/>
          <w:color w:val="000000"/>
        </w:rPr>
        <w:t>с указанием причин отказа.</w:t>
      </w:r>
      <w:r>
        <w:rPr>
          <w:rFonts w:ascii="TimesNewRomanPSMT" w:hAnsi="TimesNewRomanPSMT"/>
          <w:color w:val="000000"/>
        </w:rPr>
        <w:t xml:space="preserve"> </w:t>
      </w:r>
    </w:p>
    <w:p w:rsidR="00737380" w:rsidRDefault="00737380" w:rsidP="00737380">
      <w:pPr>
        <w:ind w:firstLine="567"/>
        <w:jc w:val="both"/>
        <w:rPr>
          <w:rFonts w:ascii="TimesNewRomanPSMT" w:hAnsi="TimesNewRomanPSMT"/>
          <w:color w:val="000000"/>
        </w:rPr>
      </w:pPr>
      <w:r w:rsidRPr="00D57139">
        <w:rPr>
          <w:rFonts w:ascii="TimesNewRomanPSMT" w:hAnsi="TimesNewRomanPSMT"/>
          <w:color w:val="000000"/>
        </w:rPr>
        <w:t>При отказе в предоставлении субсидии документы остаются</w:t>
      </w:r>
      <w:r>
        <w:rPr>
          <w:rFonts w:ascii="TimesNewRomanPSMT" w:hAnsi="TimesNewRomanPSMT"/>
          <w:color w:val="000000"/>
        </w:rPr>
        <w:t xml:space="preserve"> </w:t>
      </w:r>
      <w:r w:rsidRPr="00D57139">
        <w:rPr>
          <w:rFonts w:ascii="TimesNewRomanPSMT" w:hAnsi="TimesNewRomanPSMT"/>
          <w:color w:val="000000"/>
        </w:rPr>
        <w:t>в Администрации.</w:t>
      </w:r>
    </w:p>
    <w:p w:rsidR="00737380" w:rsidRDefault="00A96BFC" w:rsidP="00737380">
      <w:pPr>
        <w:ind w:firstLine="567"/>
        <w:jc w:val="both"/>
        <w:rPr>
          <w:rFonts w:ascii="TimesNewRomanPSMT" w:hAnsi="TimesNewRomanPSMT"/>
          <w:color w:val="000000"/>
        </w:rPr>
      </w:pPr>
      <w:r>
        <w:rPr>
          <w:rFonts w:ascii="TimesNewRomanPSMT" w:hAnsi="TimesNewRomanPSMT"/>
          <w:color w:val="000000"/>
        </w:rPr>
        <w:t>2.5</w:t>
      </w:r>
      <w:r w:rsidR="00737380" w:rsidRPr="00D57139">
        <w:rPr>
          <w:rFonts w:ascii="TimesNewRomanPSMT" w:hAnsi="TimesNewRomanPSMT"/>
          <w:color w:val="000000"/>
        </w:rPr>
        <w:t>. Основаниями для отказа в предоставлении субсидии являются:</w:t>
      </w:r>
      <w:r w:rsidR="00737380">
        <w:rPr>
          <w:rFonts w:ascii="TimesNewRomanPSMT" w:hAnsi="TimesNewRomanPSMT"/>
          <w:color w:val="000000"/>
        </w:rPr>
        <w:t xml:space="preserve"> </w:t>
      </w:r>
    </w:p>
    <w:p w:rsidR="00737380" w:rsidRDefault="00737380" w:rsidP="00737380">
      <w:pPr>
        <w:ind w:firstLine="567"/>
        <w:jc w:val="both"/>
        <w:rPr>
          <w:rFonts w:ascii="TimesNewRomanPSMT" w:hAnsi="TimesNewRomanPSMT"/>
          <w:color w:val="000000"/>
        </w:rPr>
      </w:pPr>
      <w:r w:rsidRPr="00D57139">
        <w:rPr>
          <w:rFonts w:ascii="TimesNewRomanPSMT" w:hAnsi="TimesNewRomanPSMT"/>
          <w:color w:val="000000"/>
        </w:rPr>
        <w:t>несоответствие получателя</w:t>
      </w:r>
      <w:r>
        <w:rPr>
          <w:rFonts w:ascii="TimesNewRomanPSMT" w:hAnsi="TimesNewRomanPSMT"/>
          <w:color w:val="000000"/>
        </w:rPr>
        <w:t xml:space="preserve"> субсидии</w:t>
      </w:r>
      <w:r w:rsidRPr="00D57139">
        <w:rPr>
          <w:rFonts w:ascii="TimesNewRomanPSMT" w:hAnsi="TimesNewRomanPSMT"/>
          <w:color w:val="000000"/>
        </w:rPr>
        <w:t xml:space="preserve"> требованиям, установленным в пункте </w:t>
      </w:r>
      <w:r>
        <w:rPr>
          <w:rFonts w:ascii="TimesNewRomanPSMT" w:hAnsi="TimesNewRomanPSMT"/>
          <w:color w:val="000000"/>
        </w:rPr>
        <w:t xml:space="preserve">6 </w:t>
      </w:r>
      <w:r w:rsidRPr="00D57139">
        <w:rPr>
          <w:rFonts w:ascii="TimesNewRomanPSMT" w:hAnsi="TimesNewRomanPSMT"/>
          <w:color w:val="000000"/>
        </w:rPr>
        <w:t>настоящего Порядка;</w:t>
      </w:r>
      <w:r>
        <w:rPr>
          <w:rFonts w:ascii="TimesNewRomanPSMT" w:hAnsi="TimesNewRomanPSMT"/>
          <w:color w:val="000000"/>
        </w:rPr>
        <w:t xml:space="preserve"> </w:t>
      </w:r>
    </w:p>
    <w:p w:rsidR="00737380" w:rsidRDefault="00737380" w:rsidP="00737380">
      <w:pPr>
        <w:ind w:firstLine="567"/>
        <w:jc w:val="both"/>
        <w:rPr>
          <w:rFonts w:ascii="TimesNewRomanPSMT" w:hAnsi="TimesNewRomanPSMT"/>
          <w:color w:val="000000"/>
        </w:rPr>
      </w:pPr>
      <w:r w:rsidRPr="00D57139">
        <w:rPr>
          <w:rFonts w:ascii="TimesNewRomanPSMT" w:hAnsi="TimesNewRomanPSMT"/>
          <w:color w:val="000000"/>
        </w:rPr>
        <w:t xml:space="preserve">несоответствие предоставленных получателем </w:t>
      </w:r>
      <w:r>
        <w:rPr>
          <w:rFonts w:ascii="TimesNewRomanPSMT" w:hAnsi="TimesNewRomanPSMT"/>
          <w:color w:val="000000"/>
        </w:rPr>
        <w:t xml:space="preserve">субсидии </w:t>
      </w:r>
      <w:r w:rsidRPr="00D57139">
        <w:rPr>
          <w:rFonts w:ascii="TimesNewRomanPSMT" w:hAnsi="TimesNewRomanPSMT"/>
          <w:color w:val="000000"/>
        </w:rPr>
        <w:t>документов</w:t>
      </w:r>
      <w:r>
        <w:rPr>
          <w:rFonts w:ascii="TimesNewRomanPSMT" w:hAnsi="TimesNewRomanPSMT"/>
          <w:color w:val="000000"/>
        </w:rPr>
        <w:t xml:space="preserve"> </w:t>
      </w:r>
      <w:r w:rsidRPr="00D57139">
        <w:rPr>
          <w:rFonts w:ascii="TimesNewRomanPSMT" w:hAnsi="TimesNewRomanPSMT"/>
          <w:color w:val="000000"/>
        </w:rPr>
        <w:t>требованиям, установленным настоящим Порядком, или не предоставление</w:t>
      </w:r>
      <w:r>
        <w:rPr>
          <w:rFonts w:ascii="TimesNewRomanPSMT" w:hAnsi="TimesNewRomanPSMT"/>
          <w:color w:val="000000"/>
        </w:rPr>
        <w:t xml:space="preserve"> </w:t>
      </w:r>
      <w:r w:rsidRPr="00D57139">
        <w:rPr>
          <w:rFonts w:ascii="TimesNewRomanPSMT" w:hAnsi="TimesNewRomanPSMT"/>
          <w:color w:val="000000"/>
        </w:rPr>
        <w:t xml:space="preserve">(предоставление в неполном объеме) получателем </w:t>
      </w:r>
      <w:r>
        <w:rPr>
          <w:rFonts w:ascii="TimesNewRomanPSMT" w:hAnsi="TimesNewRomanPSMT"/>
          <w:color w:val="000000"/>
        </w:rPr>
        <w:t xml:space="preserve">субсидии </w:t>
      </w:r>
      <w:r w:rsidRPr="00D57139">
        <w:rPr>
          <w:rFonts w:ascii="TimesNewRomanPSMT" w:hAnsi="TimesNewRomanPSMT"/>
          <w:color w:val="000000"/>
        </w:rPr>
        <w:t>документов;</w:t>
      </w:r>
      <w:r>
        <w:rPr>
          <w:rFonts w:ascii="TimesNewRomanPSMT" w:hAnsi="TimesNewRomanPSMT"/>
          <w:color w:val="000000"/>
        </w:rPr>
        <w:t xml:space="preserve"> </w:t>
      </w:r>
    </w:p>
    <w:p w:rsidR="00737380" w:rsidRDefault="00737380" w:rsidP="00737380">
      <w:pPr>
        <w:ind w:firstLine="567"/>
        <w:jc w:val="both"/>
      </w:pPr>
      <w:r w:rsidRPr="00D57139">
        <w:rPr>
          <w:rFonts w:ascii="TimesNewRomanPSMT" w:hAnsi="TimesNewRomanPSMT"/>
          <w:color w:val="000000"/>
        </w:rPr>
        <w:t>недостоверность сведений, содержащихся в предоставленных</w:t>
      </w:r>
      <w:r>
        <w:rPr>
          <w:rFonts w:ascii="TimesNewRomanPSMT" w:hAnsi="TimesNewRomanPSMT"/>
          <w:color w:val="000000"/>
        </w:rPr>
        <w:t xml:space="preserve"> </w:t>
      </w:r>
      <w:r w:rsidRPr="00D57139">
        <w:rPr>
          <w:rFonts w:ascii="TimesNewRomanPSMT" w:hAnsi="TimesNewRomanPSMT"/>
          <w:color w:val="000000"/>
        </w:rPr>
        <w:t>документах.</w:t>
      </w:r>
    </w:p>
    <w:p w:rsidR="00737380" w:rsidRDefault="00A96BFC" w:rsidP="00737380">
      <w:pPr>
        <w:ind w:firstLine="567"/>
        <w:jc w:val="both"/>
        <w:rPr>
          <w:rFonts w:ascii="TimesNewRomanPSMT" w:hAnsi="TimesNewRomanPSMT"/>
          <w:color w:val="000000"/>
        </w:rPr>
      </w:pPr>
      <w:r>
        <w:t>2.6</w:t>
      </w:r>
      <w:r w:rsidR="00737380">
        <w:t xml:space="preserve">. </w:t>
      </w:r>
      <w:r w:rsidR="00737380" w:rsidRPr="00F22F96">
        <w:rPr>
          <w:rFonts w:ascii="TimesNewRomanPSMT" w:hAnsi="TimesNewRomanPSMT"/>
          <w:color w:val="000000"/>
        </w:rPr>
        <w:t>Субсидия предоставляется на безвозмездной и безвозвратной основе</w:t>
      </w:r>
      <w:r w:rsidR="00737380">
        <w:rPr>
          <w:rFonts w:ascii="TimesNewRomanPSMT" w:hAnsi="TimesNewRomanPSMT"/>
          <w:color w:val="000000"/>
        </w:rPr>
        <w:t xml:space="preserve"> </w:t>
      </w:r>
      <w:r w:rsidR="00737380" w:rsidRPr="00F22F96">
        <w:rPr>
          <w:rFonts w:ascii="TimesNewRomanPSMT" w:hAnsi="TimesNewRomanPSMT"/>
          <w:color w:val="000000"/>
        </w:rPr>
        <w:t>в пределах доведенных лимитов бюджетных обязательств в установленном</w:t>
      </w:r>
      <w:r w:rsidR="00737380">
        <w:rPr>
          <w:rFonts w:ascii="TimesNewRomanPSMT" w:hAnsi="TimesNewRomanPSMT"/>
          <w:color w:val="000000"/>
        </w:rPr>
        <w:t xml:space="preserve"> </w:t>
      </w:r>
      <w:r w:rsidR="00737380" w:rsidRPr="00F22F96">
        <w:rPr>
          <w:rFonts w:ascii="TimesNewRomanPSMT" w:hAnsi="TimesNewRomanPSMT"/>
          <w:color w:val="000000"/>
        </w:rPr>
        <w:t>действующим законодательством порядке главному распорядителю</w:t>
      </w:r>
      <w:r w:rsidR="00737380">
        <w:rPr>
          <w:rFonts w:ascii="TimesNewRomanPSMT" w:hAnsi="TimesNewRomanPSMT"/>
          <w:color w:val="000000"/>
        </w:rPr>
        <w:t xml:space="preserve"> </w:t>
      </w:r>
      <w:r w:rsidR="00737380" w:rsidRPr="00F22F96">
        <w:rPr>
          <w:rFonts w:ascii="TimesNewRomanPSMT" w:hAnsi="TimesNewRomanPSMT"/>
          <w:color w:val="000000"/>
        </w:rPr>
        <w:t>бюджетных средств бюджета муниципального образования на цели,</w:t>
      </w:r>
      <w:r w:rsidR="00737380">
        <w:rPr>
          <w:rFonts w:ascii="TimesNewRomanPSMT" w:hAnsi="TimesNewRomanPSMT"/>
          <w:color w:val="000000"/>
        </w:rPr>
        <w:t xml:space="preserve"> </w:t>
      </w:r>
      <w:r w:rsidR="00737380" w:rsidRPr="00F22F96">
        <w:rPr>
          <w:rFonts w:ascii="TimesNewRomanPSMT" w:hAnsi="TimesNewRomanPSMT"/>
          <w:color w:val="000000"/>
        </w:rPr>
        <w:t>указанные в пункте 2 настоящего Порядка.</w:t>
      </w:r>
    </w:p>
    <w:p w:rsidR="00737380" w:rsidRDefault="00737380" w:rsidP="00737380">
      <w:pPr>
        <w:ind w:firstLine="567"/>
        <w:jc w:val="both"/>
        <w:rPr>
          <w:rFonts w:ascii="TimesNewRomanPSMT" w:hAnsi="TimesNewRomanPSMT"/>
          <w:color w:val="0A0A0A"/>
        </w:rPr>
      </w:pPr>
      <w:r w:rsidRPr="00F22F96">
        <w:rPr>
          <w:rFonts w:ascii="TimesNewRomanPSMT" w:hAnsi="TimesNewRomanPSMT"/>
          <w:color w:val="0C0C0C"/>
        </w:rPr>
        <w:t xml:space="preserve">Размер </w:t>
      </w:r>
      <w:r w:rsidRPr="00F22F96">
        <w:rPr>
          <w:rFonts w:ascii="TimesNewRomanPSMT" w:hAnsi="TimesNewRomanPSMT"/>
          <w:color w:val="080808"/>
        </w:rPr>
        <w:t xml:space="preserve">субсидии </w:t>
      </w:r>
      <w:r w:rsidRPr="00F22F96">
        <w:rPr>
          <w:rFonts w:ascii="TimesNewRomanPSMT" w:hAnsi="TimesNewRomanPSMT"/>
          <w:color w:val="000000"/>
        </w:rPr>
        <w:t xml:space="preserve">рассчитывается </w:t>
      </w:r>
      <w:r w:rsidRPr="00F22F96">
        <w:rPr>
          <w:rFonts w:ascii="TimesNewRomanPSMT" w:hAnsi="TimesNewRomanPSMT"/>
          <w:color w:val="0F0F0F"/>
        </w:rPr>
        <w:t xml:space="preserve">по </w:t>
      </w:r>
      <w:r w:rsidRPr="00F22F96">
        <w:rPr>
          <w:rFonts w:ascii="TimesNewRomanPSMT" w:hAnsi="TimesNewRomanPSMT"/>
          <w:color w:val="0A0A0A"/>
        </w:rPr>
        <w:t>формуле:</w:t>
      </w:r>
    </w:p>
    <w:p w:rsidR="00737380" w:rsidRDefault="00737380" w:rsidP="00737380">
      <w:pPr>
        <w:ind w:firstLine="567"/>
        <w:jc w:val="center"/>
      </w:pPr>
      <w:proofErr w:type="spellStart"/>
      <w:r w:rsidRPr="00F22F96">
        <w:rPr>
          <w:rFonts w:ascii="TimesNewRomanPSMT" w:hAnsi="TimesNewRomanPSMT"/>
          <w:color w:val="0C0C0C"/>
        </w:rPr>
        <w:t>PCi</w:t>
      </w:r>
      <w:proofErr w:type="spellEnd"/>
      <w:r w:rsidRPr="00F22F96">
        <w:rPr>
          <w:rFonts w:ascii="TimesNewRomanPSMT" w:hAnsi="TimesNewRomanPSMT"/>
          <w:color w:val="0C0C0C"/>
        </w:rPr>
        <w:t xml:space="preserve"> </w:t>
      </w:r>
      <w:r w:rsidRPr="00F22F96">
        <w:rPr>
          <w:rFonts w:ascii="TimesNewRomanPSMT" w:hAnsi="TimesNewRomanPSMT"/>
          <w:color w:val="232323"/>
        </w:rPr>
        <w:t xml:space="preserve">= </w:t>
      </w:r>
      <w:proofErr w:type="spellStart"/>
      <w:r w:rsidRPr="00F22F96">
        <w:rPr>
          <w:rFonts w:ascii="TimesNewRomanPSMT" w:hAnsi="TimesNewRomanPSMT"/>
          <w:color w:val="000000"/>
        </w:rPr>
        <w:t>РСм</w:t>
      </w:r>
      <w:proofErr w:type="gramStart"/>
      <w:r w:rsidRPr="00F22F96">
        <w:rPr>
          <w:rFonts w:ascii="TimesNewRomanPSMT" w:hAnsi="TimesNewRomanPSMT"/>
          <w:color w:val="000000"/>
        </w:rPr>
        <w:t>.б</w:t>
      </w:r>
      <w:proofErr w:type="spellEnd"/>
      <w:proofErr w:type="gramEnd"/>
      <w:r w:rsidRPr="00F22F96">
        <w:rPr>
          <w:rFonts w:ascii="TimesNewRomanPSMT" w:hAnsi="TimesNewRomanPSMT"/>
          <w:color w:val="000000"/>
        </w:rPr>
        <w:t xml:space="preserve">/ </w:t>
      </w:r>
      <w:proofErr w:type="spellStart"/>
      <w:r w:rsidRPr="00F22F96">
        <w:rPr>
          <w:rFonts w:ascii="TimesNewRomanPSMT" w:hAnsi="TimesNewRomanPSMT"/>
          <w:color w:val="000000"/>
        </w:rPr>
        <w:t>Кмуп</w:t>
      </w:r>
      <w:proofErr w:type="spellEnd"/>
      <w:r w:rsidRPr="00F22F96">
        <w:rPr>
          <w:rFonts w:ascii="TimesNewRomanPSMT" w:hAnsi="TimesNewRomanPSMT"/>
          <w:color w:val="000000"/>
        </w:rPr>
        <w:t>,</w:t>
      </w:r>
    </w:p>
    <w:p w:rsidR="00737380" w:rsidRDefault="00737380" w:rsidP="00737380">
      <w:pPr>
        <w:ind w:firstLine="567"/>
        <w:jc w:val="both"/>
      </w:pPr>
      <w:r w:rsidRPr="00F22F96">
        <w:rPr>
          <w:rFonts w:ascii="TimesNewRomanPSMT" w:hAnsi="TimesNewRomanPSMT"/>
          <w:color w:val="000000"/>
        </w:rPr>
        <w:t xml:space="preserve">где: </w:t>
      </w:r>
      <w:proofErr w:type="spellStart"/>
      <w:r w:rsidRPr="00F22F96">
        <w:rPr>
          <w:rFonts w:ascii="TimesNewRomanPSMT" w:hAnsi="TimesNewRomanPSMT"/>
          <w:color w:val="0A0A0A"/>
        </w:rPr>
        <w:t>PCi</w:t>
      </w:r>
      <w:proofErr w:type="spellEnd"/>
      <w:r w:rsidRPr="00F22F96">
        <w:rPr>
          <w:rFonts w:ascii="TimesNewRomanPSMT" w:hAnsi="TimesNewRomanPSMT"/>
          <w:color w:val="0A0A0A"/>
        </w:rPr>
        <w:t xml:space="preserve"> </w:t>
      </w:r>
      <w:r w:rsidRPr="00F22F96">
        <w:rPr>
          <w:rFonts w:ascii="TimesNewRomanPSMT" w:hAnsi="TimesNewRomanPSMT"/>
          <w:color w:val="131313"/>
        </w:rPr>
        <w:t xml:space="preserve">- </w:t>
      </w:r>
      <w:r w:rsidRPr="00F22F96">
        <w:rPr>
          <w:rFonts w:ascii="TimesNewRomanPSMT" w:hAnsi="TimesNewRomanPSMT"/>
          <w:color w:val="0A0A0A"/>
        </w:rPr>
        <w:t xml:space="preserve">размер </w:t>
      </w:r>
      <w:r w:rsidRPr="00F22F96">
        <w:rPr>
          <w:rFonts w:ascii="TimesNewRomanPSMT" w:hAnsi="TimesNewRomanPSMT"/>
          <w:color w:val="000000"/>
        </w:rPr>
        <w:t xml:space="preserve">субсидии </w:t>
      </w:r>
      <w:r w:rsidRPr="00F22F96">
        <w:rPr>
          <w:rFonts w:ascii="TimesNewRomanPSMT" w:hAnsi="TimesNewRomanPSMT"/>
          <w:color w:val="050505"/>
        </w:rPr>
        <w:t xml:space="preserve">i-тому </w:t>
      </w:r>
      <w:r w:rsidRPr="00F22F96">
        <w:rPr>
          <w:rFonts w:ascii="TimesNewRomanPSMT" w:hAnsi="TimesNewRomanPSMT"/>
          <w:color w:val="000000"/>
        </w:rPr>
        <w:t>муниципальному унитарному</w:t>
      </w:r>
      <w:r>
        <w:rPr>
          <w:rFonts w:ascii="TimesNewRomanPSMT" w:hAnsi="TimesNewRomanPSMT"/>
          <w:color w:val="000000"/>
        </w:rPr>
        <w:t xml:space="preserve"> </w:t>
      </w:r>
      <w:r w:rsidRPr="00F22F96">
        <w:rPr>
          <w:rFonts w:ascii="TimesNewRomanPSMT" w:hAnsi="TimesNewRomanPSMT"/>
          <w:color w:val="000000"/>
        </w:rPr>
        <w:t>предприятию;</w:t>
      </w:r>
    </w:p>
    <w:p w:rsidR="00737380" w:rsidRDefault="00737380" w:rsidP="00737380">
      <w:pPr>
        <w:ind w:firstLine="567"/>
        <w:jc w:val="both"/>
        <w:rPr>
          <w:rFonts w:ascii="TimesNewRomanPSMT" w:hAnsi="TimesNewRomanPSMT"/>
          <w:color w:val="000000"/>
        </w:rPr>
      </w:pPr>
      <w:r w:rsidRPr="00F22F96">
        <w:rPr>
          <w:rFonts w:ascii="TimesNewRomanPSMT" w:hAnsi="TimesNewRomanPSMT"/>
          <w:color w:val="000000"/>
        </w:rPr>
        <w:t xml:space="preserve">PC </w:t>
      </w:r>
      <w:r w:rsidRPr="00F22F96">
        <w:rPr>
          <w:rFonts w:ascii="TimesNewRomanPSMT" w:hAnsi="TimesNewRomanPSMT"/>
          <w:color w:val="0C0C0C"/>
        </w:rPr>
        <w:t>м</w:t>
      </w:r>
      <w:proofErr w:type="gramStart"/>
      <w:r w:rsidRPr="00F22F96">
        <w:rPr>
          <w:rFonts w:ascii="TimesNewRomanPSMT" w:hAnsi="TimesNewRomanPSMT"/>
          <w:color w:val="0C0C0C"/>
        </w:rPr>
        <w:t>.б</w:t>
      </w:r>
      <w:proofErr w:type="gramEnd"/>
      <w:r w:rsidRPr="00F22F96">
        <w:rPr>
          <w:rFonts w:ascii="TimesNewRomanPSMT" w:hAnsi="TimesNewRomanPSMT"/>
          <w:color w:val="0C0C0C"/>
        </w:rPr>
        <w:t xml:space="preserve"> - </w:t>
      </w:r>
      <w:r w:rsidRPr="00F22F96">
        <w:rPr>
          <w:rFonts w:ascii="TimesNewRomanPSMT" w:hAnsi="TimesNewRomanPSMT"/>
          <w:color w:val="000000"/>
        </w:rPr>
        <w:t xml:space="preserve">размер субсидии, предусмотренный </w:t>
      </w:r>
      <w:r w:rsidRPr="00F22F96">
        <w:rPr>
          <w:rFonts w:ascii="TimesNewRomanPSMT" w:hAnsi="TimesNewRomanPSMT"/>
          <w:color w:val="070707"/>
        </w:rPr>
        <w:t xml:space="preserve">в </w:t>
      </w:r>
      <w:r w:rsidRPr="00F22F96">
        <w:rPr>
          <w:rFonts w:ascii="TimesNewRomanPSMT" w:hAnsi="TimesNewRomanPSMT"/>
          <w:color w:val="000000"/>
        </w:rPr>
        <w:t>местном бюджете;</w:t>
      </w:r>
      <w:r>
        <w:rPr>
          <w:rFonts w:ascii="TimesNewRomanPSMT" w:hAnsi="TimesNewRomanPSMT"/>
          <w:color w:val="000000"/>
        </w:rPr>
        <w:t xml:space="preserve"> </w:t>
      </w:r>
    </w:p>
    <w:p w:rsidR="00737380" w:rsidRDefault="00737380" w:rsidP="00737380">
      <w:pPr>
        <w:ind w:firstLine="567"/>
        <w:jc w:val="both"/>
      </w:pPr>
      <w:r w:rsidRPr="00F22F96">
        <w:rPr>
          <w:rFonts w:ascii="TimesNewRomanPSMT" w:hAnsi="TimesNewRomanPSMT"/>
          <w:color w:val="111111"/>
        </w:rPr>
        <w:t xml:space="preserve">К </w:t>
      </w:r>
      <w:proofErr w:type="spellStart"/>
      <w:r w:rsidRPr="00F22F96">
        <w:rPr>
          <w:rFonts w:ascii="TimesNewRomanPSMT" w:hAnsi="TimesNewRomanPSMT"/>
          <w:color w:val="0C0C0C"/>
        </w:rPr>
        <w:t>муп</w:t>
      </w:r>
      <w:proofErr w:type="spellEnd"/>
      <w:r w:rsidRPr="00F22F96">
        <w:rPr>
          <w:rFonts w:ascii="TimesNewRomanPSMT" w:hAnsi="TimesNewRomanPSMT"/>
          <w:color w:val="0C0C0C"/>
        </w:rPr>
        <w:t xml:space="preserve"> </w:t>
      </w:r>
      <w:r w:rsidRPr="00F22F96">
        <w:rPr>
          <w:rFonts w:ascii="TimesNewRomanPSMT" w:hAnsi="TimesNewRomanPSMT"/>
          <w:color w:val="0F0F0F"/>
        </w:rPr>
        <w:t xml:space="preserve">- </w:t>
      </w:r>
      <w:r w:rsidRPr="00F22F96">
        <w:rPr>
          <w:rFonts w:ascii="TimesNewRomanPSMT" w:hAnsi="TimesNewRomanPSMT"/>
          <w:color w:val="000000"/>
        </w:rPr>
        <w:t xml:space="preserve">общее количество муниципальных </w:t>
      </w:r>
      <w:r w:rsidRPr="00F22F96">
        <w:rPr>
          <w:rFonts w:ascii="TimesNewRomanPSMT" w:hAnsi="TimesNewRomanPSMT"/>
          <w:color w:val="0A0A0A"/>
        </w:rPr>
        <w:t xml:space="preserve">унитарных </w:t>
      </w:r>
      <w:r w:rsidRPr="00F22F96">
        <w:rPr>
          <w:rFonts w:ascii="TimesNewRomanPSMT" w:hAnsi="TimesNewRomanPSMT"/>
          <w:color w:val="000000"/>
        </w:rPr>
        <w:t>предприятий,</w:t>
      </w:r>
      <w:r>
        <w:rPr>
          <w:rFonts w:ascii="TimesNewRomanPSMT" w:hAnsi="TimesNewRomanPSMT"/>
          <w:color w:val="000000"/>
        </w:rPr>
        <w:t xml:space="preserve"> </w:t>
      </w:r>
      <w:r w:rsidRPr="00F22F96">
        <w:rPr>
          <w:rFonts w:ascii="TimesNewRomanPSMT" w:hAnsi="TimesNewRomanPSMT"/>
          <w:color w:val="000000"/>
        </w:rPr>
        <w:t xml:space="preserve">подавших заявку </w:t>
      </w:r>
      <w:r w:rsidRPr="00F22F96">
        <w:rPr>
          <w:rFonts w:ascii="TimesNewRomanPSMT" w:hAnsi="TimesNewRomanPSMT"/>
          <w:color w:val="080808"/>
        </w:rPr>
        <w:t xml:space="preserve">на </w:t>
      </w:r>
      <w:r w:rsidRPr="00F22F96">
        <w:rPr>
          <w:rFonts w:ascii="TimesNewRomanPSMT" w:hAnsi="TimesNewRomanPSMT"/>
          <w:color w:val="000000"/>
        </w:rPr>
        <w:t>субсидию.</w:t>
      </w:r>
    </w:p>
    <w:p w:rsidR="00737380" w:rsidRDefault="00737380" w:rsidP="00737380">
      <w:pPr>
        <w:ind w:firstLine="567"/>
        <w:jc w:val="both"/>
      </w:pPr>
      <w:r w:rsidRPr="00F22F96">
        <w:rPr>
          <w:rFonts w:ascii="TimesNewRomanPSMT" w:hAnsi="TimesNewRomanPSMT"/>
          <w:color w:val="080808"/>
        </w:rPr>
        <w:t xml:space="preserve">Размер </w:t>
      </w:r>
      <w:r w:rsidRPr="00F22F96">
        <w:rPr>
          <w:rFonts w:ascii="TimesNewRomanPSMT" w:hAnsi="TimesNewRomanPSMT"/>
          <w:color w:val="000000"/>
        </w:rPr>
        <w:t xml:space="preserve">субсидии </w:t>
      </w:r>
      <w:r w:rsidRPr="00F22F96">
        <w:rPr>
          <w:rFonts w:ascii="TimesNewRomanPSMT" w:hAnsi="TimesNewRomanPSMT"/>
          <w:color w:val="080808"/>
        </w:rPr>
        <w:t xml:space="preserve">не </w:t>
      </w:r>
      <w:r w:rsidRPr="00F22F96">
        <w:rPr>
          <w:rFonts w:ascii="TimesNewRomanPSMT" w:hAnsi="TimesNewRomanPSMT"/>
          <w:color w:val="000000"/>
        </w:rPr>
        <w:t>должен превышать размера задолженности по</w:t>
      </w:r>
      <w:r>
        <w:rPr>
          <w:rFonts w:ascii="TimesNewRomanPSMT" w:hAnsi="TimesNewRomanPSMT"/>
          <w:color w:val="000000"/>
        </w:rPr>
        <w:t xml:space="preserve"> </w:t>
      </w:r>
      <w:r w:rsidRPr="00F22F96">
        <w:rPr>
          <w:rFonts w:ascii="TimesNewRomanPSMT" w:hAnsi="TimesNewRomanPSMT"/>
          <w:color w:val="000000"/>
        </w:rPr>
        <w:t>заработной плате получателя субсидии на дату обращения за субсидией.</w:t>
      </w:r>
    </w:p>
    <w:p w:rsidR="00737380" w:rsidRDefault="00A96BFC" w:rsidP="00737380">
      <w:pPr>
        <w:ind w:firstLine="567"/>
        <w:jc w:val="both"/>
      </w:pPr>
      <w:r>
        <w:rPr>
          <w:rFonts w:ascii="TimesNewRomanPSMT" w:hAnsi="TimesNewRomanPSMT"/>
          <w:color w:val="000000"/>
        </w:rPr>
        <w:t>2.7</w:t>
      </w:r>
      <w:r w:rsidR="00737380" w:rsidRPr="00F22F96">
        <w:rPr>
          <w:rFonts w:ascii="TimesNewRomanPSMT" w:hAnsi="TimesNewRomanPSMT"/>
          <w:color w:val="000000"/>
        </w:rPr>
        <w:t xml:space="preserve">. </w:t>
      </w:r>
      <w:proofErr w:type="gramStart"/>
      <w:r w:rsidR="00737380" w:rsidRPr="00F22F96">
        <w:rPr>
          <w:rFonts w:ascii="TimesNewRomanPSMT" w:hAnsi="TimesNewRomanPSMT"/>
          <w:color w:val="000000"/>
        </w:rPr>
        <w:t>Основанием для предоставления субсидии получателю субсидии</w:t>
      </w:r>
      <w:r w:rsidR="00737380">
        <w:rPr>
          <w:rFonts w:ascii="TimesNewRomanPSMT" w:hAnsi="TimesNewRomanPSMT"/>
          <w:color w:val="000000"/>
        </w:rPr>
        <w:t xml:space="preserve"> </w:t>
      </w:r>
      <w:r w:rsidR="00737380" w:rsidRPr="00F22F96">
        <w:rPr>
          <w:rFonts w:ascii="TimesNewRomanPSMT" w:hAnsi="TimesNewRomanPSMT"/>
          <w:color w:val="000000"/>
        </w:rPr>
        <w:t>является соглашение о предоставлении субсидии, заключаемое между</w:t>
      </w:r>
      <w:r w:rsidR="00737380">
        <w:rPr>
          <w:rFonts w:ascii="TimesNewRomanPSMT" w:hAnsi="TimesNewRomanPSMT"/>
          <w:color w:val="000000"/>
        </w:rPr>
        <w:t xml:space="preserve"> </w:t>
      </w:r>
      <w:r w:rsidR="00737380" w:rsidRPr="00F22F96">
        <w:rPr>
          <w:rFonts w:ascii="TimesNewRomanPSMT" w:hAnsi="TimesNewRomanPSMT"/>
          <w:color w:val="000000"/>
        </w:rPr>
        <w:t>Администрацией и получателем субсидии по форме, установленной</w:t>
      </w:r>
      <w:r w:rsidR="00737380">
        <w:rPr>
          <w:rFonts w:ascii="TimesNewRomanPSMT" w:hAnsi="TimesNewRomanPSMT"/>
          <w:color w:val="000000"/>
        </w:rPr>
        <w:t xml:space="preserve"> Финансовым управлением</w:t>
      </w:r>
      <w:r w:rsidR="00737380" w:rsidRPr="00F22F96">
        <w:rPr>
          <w:rFonts w:ascii="TimesNewRomanPSMT" w:hAnsi="TimesNewRomanPSMT"/>
          <w:color w:val="000000"/>
        </w:rPr>
        <w:t xml:space="preserve"> Администрации</w:t>
      </w:r>
      <w:r w:rsidR="00737380">
        <w:rPr>
          <w:rFonts w:ascii="TimesNewRomanPSMT" w:hAnsi="TimesNewRomanPSMT"/>
          <w:color w:val="000000"/>
        </w:rPr>
        <w:t xml:space="preserve"> городского</w:t>
      </w:r>
      <w:r w:rsidR="00737380">
        <w:rPr>
          <w:rFonts w:ascii="TimesNewRomanPSMT" w:hAnsi="TimesNewRomanPSMT"/>
          <w:color w:val="131313"/>
        </w:rPr>
        <w:t xml:space="preserve"> округа муниципальное образование городской округ город Красный Луч Луганской Народной </w:t>
      </w:r>
      <w:r w:rsidR="00737380" w:rsidRPr="00F22F96">
        <w:rPr>
          <w:rFonts w:ascii="TimesNewRomanPSMT" w:hAnsi="TimesNewRomanPSMT"/>
          <w:color w:val="000000"/>
        </w:rPr>
        <w:t xml:space="preserve">(далее – </w:t>
      </w:r>
      <w:r w:rsidR="00737380">
        <w:rPr>
          <w:rFonts w:ascii="TimesNewRomanPSMT" w:hAnsi="TimesNewRomanPSMT"/>
          <w:color w:val="000000"/>
        </w:rPr>
        <w:t>Финансовое управление Администрации</w:t>
      </w:r>
      <w:r w:rsidR="00737380" w:rsidRPr="00F22F96">
        <w:rPr>
          <w:rFonts w:ascii="TimesNewRomanPSMT" w:hAnsi="TimesNewRomanPSMT"/>
          <w:color w:val="000000"/>
        </w:rPr>
        <w:t>).</w:t>
      </w:r>
      <w:proofErr w:type="gramEnd"/>
    </w:p>
    <w:p w:rsidR="00737380" w:rsidRDefault="00A96BFC" w:rsidP="00737380">
      <w:pPr>
        <w:ind w:firstLine="567"/>
        <w:jc w:val="both"/>
        <w:rPr>
          <w:rFonts w:ascii="TimesNewRomanPSMT" w:hAnsi="TimesNewRomanPSMT"/>
          <w:color w:val="000000"/>
        </w:rPr>
      </w:pPr>
      <w:r>
        <w:rPr>
          <w:rFonts w:ascii="TimesNewRomanPSMT" w:hAnsi="TimesNewRomanPSMT"/>
          <w:color w:val="000000"/>
        </w:rPr>
        <w:lastRenderedPageBreak/>
        <w:t>2.8</w:t>
      </w:r>
      <w:r w:rsidR="00737380" w:rsidRPr="00F22F96">
        <w:rPr>
          <w:rFonts w:ascii="TimesNewRomanPSMT" w:hAnsi="TimesNewRomanPSMT"/>
          <w:color w:val="000000"/>
        </w:rPr>
        <w:t>. Соглашение в обязательном порядке содержит условие о</w:t>
      </w:r>
      <w:r w:rsidR="00737380">
        <w:rPr>
          <w:rFonts w:ascii="TimesNewRomanPSMT" w:hAnsi="TimesNewRomanPSMT"/>
          <w:color w:val="000000"/>
        </w:rPr>
        <w:t xml:space="preserve"> </w:t>
      </w:r>
      <w:r w:rsidR="00737380" w:rsidRPr="00F22F96">
        <w:rPr>
          <w:rFonts w:ascii="TimesNewRomanPSMT" w:hAnsi="TimesNewRomanPSMT"/>
          <w:color w:val="000000"/>
        </w:rPr>
        <w:t>согласовании новых условий соглашения или о расторжении соглашения при</w:t>
      </w:r>
      <w:r w:rsidR="00737380">
        <w:rPr>
          <w:rFonts w:ascii="TimesNewRomanPSMT" w:hAnsi="TimesNewRomanPSMT"/>
          <w:color w:val="000000"/>
        </w:rPr>
        <w:t xml:space="preserve"> </w:t>
      </w:r>
      <w:r w:rsidR="00737380" w:rsidRPr="00F22F96">
        <w:rPr>
          <w:rFonts w:ascii="TimesNewRomanPSMT" w:hAnsi="TimesNewRomanPSMT"/>
          <w:color w:val="000000"/>
        </w:rPr>
        <w:t>не достижении согласия по новым условиям в случае уменьшения главному</w:t>
      </w:r>
      <w:r w:rsidR="00737380">
        <w:rPr>
          <w:rFonts w:ascii="TimesNewRomanPSMT" w:hAnsi="TimesNewRomanPSMT"/>
          <w:color w:val="000000"/>
        </w:rPr>
        <w:t xml:space="preserve"> </w:t>
      </w:r>
      <w:r w:rsidR="00737380" w:rsidRPr="00F22F96">
        <w:rPr>
          <w:rFonts w:ascii="TimesNewRomanPSMT" w:hAnsi="TimesNewRomanPSMT"/>
          <w:color w:val="000000"/>
        </w:rPr>
        <w:t>распорядителю бюджетных средств ранее доведенных лимитов бюджетных</w:t>
      </w:r>
      <w:r w:rsidR="00737380">
        <w:rPr>
          <w:rFonts w:ascii="TimesNewRomanPSMT" w:hAnsi="TimesNewRomanPSMT"/>
          <w:color w:val="000000"/>
        </w:rPr>
        <w:t xml:space="preserve"> </w:t>
      </w:r>
      <w:r w:rsidR="00737380" w:rsidRPr="00F22F96">
        <w:rPr>
          <w:rFonts w:ascii="TimesNewRomanPSMT" w:hAnsi="TimesNewRomanPSMT"/>
          <w:color w:val="000000"/>
        </w:rPr>
        <w:t>обязательств, приводящего к невозможности предоставления субсидии в</w:t>
      </w:r>
      <w:r w:rsidR="00737380">
        <w:rPr>
          <w:rFonts w:ascii="TimesNewRomanPSMT" w:hAnsi="TimesNewRomanPSMT"/>
          <w:color w:val="000000"/>
        </w:rPr>
        <w:t xml:space="preserve"> </w:t>
      </w:r>
      <w:r w:rsidR="00737380" w:rsidRPr="00F22F96">
        <w:rPr>
          <w:rFonts w:ascii="TimesNewRomanPSMT" w:hAnsi="TimesNewRomanPSMT"/>
          <w:color w:val="000000"/>
        </w:rPr>
        <w:t>размере, определенном в соглашении.</w:t>
      </w:r>
    </w:p>
    <w:p w:rsidR="00737380" w:rsidRDefault="00A96BFC" w:rsidP="00737380">
      <w:pPr>
        <w:ind w:firstLine="567"/>
        <w:jc w:val="both"/>
        <w:rPr>
          <w:rFonts w:ascii="TimesNewRomanPSMT" w:hAnsi="TimesNewRomanPSMT"/>
          <w:color w:val="000000"/>
        </w:rPr>
      </w:pPr>
      <w:r>
        <w:rPr>
          <w:rFonts w:ascii="TimesNewRomanPSMT" w:hAnsi="TimesNewRomanPSMT"/>
          <w:color w:val="000000"/>
        </w:rPr>
        <w:t>2.9</w:t>
      </w:r>
      <w:r w:rsidR="00737380" w:rsidRPr="00F22F96">
        <w:rPr>
          <w:rFonts w:ascii="TimesNewRomanPSMT" w:hAnsi="TimesNewRomanPSMT"/>
          <w:color w:val="000000"/>
        </w:rPr>
        <w:t>. В случае не подписания получателем субсидии соглашения в течение</w:t>
      </w:r>
      <w:r w:rsidR="00737380">
        <w:rPr>
          <w:rFonts w:ascii="TimesNewRomanPSMT" w:hAnsi="TimesNewRomanPSMT"/>
          <w:color w:val="000000"/>
        </w:rPr>
        <w:t xml:space="preserve"> </w:t>
      </w:r>
      <w:r w:rsidR="00737380" w:rsidRPr="00F22F96">
        <w:rPr>
          <w:rFonts w:ascii="TimesNewRomanPSMT" w:hAnsi="TimesNewRomanPSMT"/>
          <w:color w:val="000000"/>
        </w:rPr>
        <w:t xml:space="preserve">трех дней </w:t>
      </w:r>
      <w:proofErr w:type="gramStart"/>
      <w:r w:rsidR="00737380" w:rsidRPr="00F22F96">
        <w:rPr>
          <w:rFonts w:ascii="TimesNewRomanPSMT" w:hAnsi="TimesNewRomanPSMT"/>
          <w:color w:val="000000"/>
        </w:rPr>
        <w:t>с даты</w:t>
      </w:r>
      <w:proofErr w:type="gramEnd"/>
      <w:r w:rsidR="00737380" w:rsidRPr="00F22F96">
        <w:rPr>
          <w:rFonts w:ascii="TimesNewRomanPSMT" w:hAnsi="TimesNewRomanPSMT"/>
          <w:color w:val="000000"/>
        </w:rPr>
        <w:t xml:space="preserve"> его получения, получатель субсидии признается</w:t>
      </w:r>
      <w:r w:rsidR="00737380">
        <w:rPr>
          <w:rFonts w:ascii="TimesNewRomanPSMT" w:hAnsi="TimesNewRomanPSMT"/>
          <w:color w:val="000000"/>
        </w:rPr>
        <w:t xml:space="preserve"> </w:t>
      </w:r>
      <w:r w:rsidR="00737380" w:rsidRPr="00F22F96">
        <w:rPr>
          <w:rFonts w:ascii="TimesNewRomanPSMT" w:hAnsi="TimesNewRomanPSMT"/>
          <w:color w:val="000000"/>
        </w:rPr>
        <w:t>уклонившимся от заключения соглашения, тем самым подтверждает отказ от</w:t>
      </w:r>
      <w:r w:rsidR="00737380">
        <w:rPr>
          <w:rFonts w:ascii="TimesNewRomanPSMT" w:hAnsi="TimesNewRomanPSMT"/>
          <w:color w:val="000000"/>
        </w:rPr>
        <w:t xml:space="preserve"> </w:t>
      </w:r>
      <w:r w:rsidR="00737380" w:rsidRPr="00F22F96">
        <w:rPr>
          <w:rFonts w:ascii="TimesNewRomanPSMT" w:hAnsi="TimesNewRomanPSMT"/>
          <w:color w:val="000000"/>
        </w:rPr>
        <w:t>заключения соглашения и отсутствие претензий по поводу невыплаты</w:t>
      </w:r>
      <w:r w:rsidR="00737380">
        <w:rPr>
          <w:rFonts w:ascii="TimesNewRomanPSMT" w:hAnsi="TimesNewRomanPSMT"/>
          <w:color w:val="000000"/>
        </w:rPr>
        <w:t xml:space="preserve"> </w:t>
      </w:r>
      <w:r w:rsidR="00737380" w:rsidRPr="00F22F96">
        <w:rPr>
          <w:rFonts w:ascii="TimesNewRomanPSMT" w:hAnsi="TimesNewRomanPSMT"/>
          <w:color w:val="000000"/>
        </w:rPr>
        <w:t>субсидии.</w:t>
      </w:r>
    </w:p>
    <w:p w:rsidR="00737380" w:rsidRDefault="00A96BFC" w:rsidP="00737380">
      <w:pPr>
        <w:ind w:firstLine="567"/>
        <w:jc w:val="both"/>
        <w:rPr>
          <w:rFonts w:ascii="TimesNewRomanPSMT" w:hAnsi="TimesNewRomanPSMT"/>
          <w:color w:val="080808"/>
        </w:rPr>
      </w:pPr>
      <w:r>
        <w:rPr>
          <w:rFonts w:ascii="TimesNewRomanPSMT" w:hAnsi="TimesNewRomanPSMT"/>
          <w:color w:val="000000"/>
        </w:rPr>
        <w:t>2.10</w:t>
      </w:r>
      <w:r w:rsidR="00737380" w:rsidRPr="00F22F96">
        <w:rPr>
          <w:rFonts w:ascii="TimesNewRomanPSMT" w:hAnsi="TimesNewRomanPSMT"/>
          <w:color w:val="000000"/>
        </w:rPr>
        <w:t>. Перечисление субсидии осуществляется Администрацией на счет</w:t>
      </w:r>
      <w:r w:rsidR="00737380">
        <w:rPr>
          <w:rFonts w:ascii="TimesNewRomanPSMT" w:hAnsi="TimesNewRomanPSMT"/>
          <w:color w:val="000000"/>
        </w:rPr>
        <w:t xml:space="preserve"> </w:t>
      </w:r>
      <w:r w:rsidR="00737380" w:rsidRPr="00F22F96">
        <w:rPr>
          <w:rFonts w:ascii="TimesNewRomanPSMT" w:hAnsi="TimesNewRomanPSMT"/>
          <w:color w:val="000000"/>
        </w:rPr>
        <w:t>получателя субсидии, открытый в кредитной организации,</w:t>
      </w:r>
      <w:r w:rsidR="00737380">
        <w:rPr>
          <w:rFonts w:ascii="TimesNewRomanPSMT" w:hAnsi="TimesNewRomanPSMT"/>
          <w:color w:val="000000"/>
        </w:rPr>
        <w:t xml:space="preserve"> </w:t>
      </w:r>
      <w:r w:rsidR="00737380" w:rsidRPr="00F22F96">
        <w:rPr>
          <w:rFonts w:ascii="TimesNewRomanPSMT" w:hAnsi="TimesNewRomanPSMT"/>
          <w:color w:val="000000"/>
        </w:rPr>
        <w:t xml:space="preserve">зарегистрированной на территории Российской Федерации, указанный </w:t>
      </w:r>
      <w:r w:rsidR="00737380" w:rsidRPr="00F22F96">
        <w:rPr>
          <w:rFonts w:ascii="TimesNewRomanPSMT" w:hAnsi="TimesNewRomanPSMT"/>
          <w:color w:val="0C0C0C"/>
        </w:rPr>
        <w:t>в</w:t>
      </w:r>
      <w:r w:rsidR="00737380">
        <w:rPr>
          <w:rFonts w:ascii="TimesNewRomanPSMT" w:hAnsi="TimesNewRomanPSMT"/>
          <w:color w:val="0C0C0C"/>
        </w:rPr>
        <w:t xml:space="preserve"> </w:t>
      </w:r>
      <w:r w:rsidR="00737380" w:rsidRPr="00F22F96">
        <w:rPr>
          <w:rFonts w:ascii="TimesNewRomanPSMT" w:hAnsi="TimesNewRomanPSMT"/>
          <w:color w:val="000000"/>
        </w:rPr>
        <w:t xml:space="preserve">соглашении, </w:t>
      </w:r>
      <w:r w:rsidR="00737380" w:rsidRPr="00F22F96">
        <w:rPr>
          <w:rFonts w:ascii="TimesNewRomanPSMT" w:hAnsi="TimesNewRomanPSMT"/>
          <w:color w:val="080808"/>
        </w:rPr>
        <w:t xml:space="preserve">не </w:t>
      </w:r>
      <w:r w:rsidR="00737380" w:rsidRPr="00F22F96">
        <w:rPr>
          <w:rFonts w:ascii="TimesNewRomanPSMT" w:hAnsi="TimesNewRomanPSMT"/>
          <w:color w:val="000000"/>
        </w:rPr>
        <w:t xml:space="preserve">позднее </w:t>
      </w:r>
      <w:r w:rsidR="00737380" w:rsidRPr="00F22F96">
        <w:rPr>
          <w:rFonts w:ascii="TimesNewRomanPSMT" w:hAnsi="TimesNewRomanPSMT"/>
          <w:color w:val="080808"/>
        </w:rPr>
        <w:t xml:space="preserve">10-го рабочего </w:t>
      </w:r>
      <w:r w:rsidR="00737380" w:rsidRPr="00F22F96">
        <w:rPr>
          <w:rFonts w:ascii="TimesNewRomanPSMT" w:hAnsi="TimesNewRomanPSMT"/>
          <w:color w:val="000000"/>
        </w:rPr>
        <w:t>дня, следующего за днем принятия</w:t>
      </w:r>
      <w:r w:rsidR="00737380">
        <w:rPr>
          <w:rFonts w:ascii="TimesNewRomanPSMT" w:hAnsi="TimesNewRomanPSMT"/>
          <w:color w:val="000000"/>
        </w:rPr>
        <w:t xml:space="preserve"> </w:t>
      </w:r>
      <w:r w:rsidR="00737380" w:rsidRPr="00F22F96">
        <w:rPr>
          <w:rFonts w:ascii="TimesNewRomanPSMT" w:hAnsi="TimesNewRomanPSMT"/>
          <w:color w:val="000000"/>
        </w:rPr>
        <w:t xml:space="preserve">Администрацией </w:t>
      </w:r>
      <w:r w:rsidR="00737380" w:rsidRPr="00F22F96">
        <w:rPr>
          <w:rFonts w:ascii="TimesNewRomanPSMT" w:hAnsi="TimesNewRomanPSMT"/>
          <w:color w:val="0A0A0A"/>
        </w:rPr>
        <w:t xml:space="preserve">решения </w:t>
      </w:r>
      <w:r w:rsidR="00737380" w:rsidRPr="00F22F96">
        <w:rPr>
          <w:rFonts w:ascii="TimesNewRomanPSMT" w:hAnsi="TimesNewRomanPSMT"/>
          <w:color w:val="000000"/>
        </w:rPr>
        <w:t xml:space="preserve">о </w:t>
      </w:r>
      <w:r w:rsidR="00737380" w:rsidRPr="00F22F96">
        <w:rPr>
          <w:rFonts w:ascii="TimesNewRomanPSMT" w:hAnsi="TimesNewRomanPSMT"/>
          <w:color w:val="080808"/>
        </w:rPr>
        <w:t>предоставлении субсидии.</w:t>
      </w:r>
      <w:r w:rsidR="00737380">
        <w:rPr>
          <w:rFonts w:ascii="TimesNewRomanPSMT" w:hAnsi="TimesNewRomanPSMT"/>
          <w:color w:val="080808"/>
        </w:rPr>
        <w:t xml:space="preserve"> </w:t>
      </w:r>
    </w:p>
    <w:p w:rsidR="00737380" w:rsidRDefault="00A96BFC" w:rsidP="00737380">
      <w:pPr>
        <w:ind w:firstLine="567"/>
        <w:jc w:val="both"/>
      </w:pPr>
      <w:r>
        <w:rPr>
          <w:rFonts w:ascii="TimesNewRomanPSMT" w:hAnsi="TimesNewRomanPSMT"/>
          <w:color w:val="000000"/>
        </w:rPr>
        <w:t>2.11</w:t>
      </w:r>
      <w:r w:rsidR="00737380" w:rsidRPr="00F22F96">
        <w:rPr>
          <w:rFonts w:ascii="TimesNewRomanPSMT" w:hAnsi="TimesNewRomanPSMT"/>
          <w:color w:val="000000"/>
        </w:rPr>
        <w:t xml:space="preserve">. </w:t>
      </w:r>
      <w:proofErr w:type="gramStart"/>
      <w:r w:rsidR="00737380" w:rsidRPr="00F22F96">
        <w:rPr>
          <w:rFonts w:ascii="TimesNewRomanPSMT" w:hAnsi="TimesNewRomanPSMT"/>
          <w:color w:val="000000"/>
        </w:rPr>
        <w:t>Средства субсидии запрещается направлять на приобретение</w:t>
      </w:r>
      <w:r w:rsidR="00737380">
        <w:rPr>
          <w:rFonts w:ascii="TimesNewRomanPSMT" w:hAnsi="TimesNewRomanPSMT"/>
          <w:color w:val="000000"/>
        </w:rPr>
        <w:t xml:space="preserve"> </w:t>
      </w:r>
      <w:r w:rsidR="00737380" w:rsidRPr="00F22F96">
        <w:rPr>
          <w:rFonts w:ascii="TimesNewRomanPSMT" w:hAnsi="TimesNewRomanPSMT"/>
          <w:color w:val="000000"/>
        </w:rPr>
        <w:t>получателем (иными юридическими лицами, индивидуальными</w:t>
      </w:r>
      <w:r w:rsidR="00737380">
        <w:rPr>
          <w:rFonts w:ascii="TimesNewRomanPSMT" w:hAnsi="TimesNewRomanPSMT"/>
          <w:color w:val="000000"/>
        </w:rPr>
        <w:t xml:space="preserve"> </w:t>
      </w:r>
      <w:r w:rsidR="00737380" w:rsidRPr="00F22F96">
        <w:rPr>
          <w:rFonts w:ascii="TimesNewRomanPSMT" w:hAnsi="TimesNewRomanPSMT"/>
          <w:color w:val="000000"/>
        </w:rPr>
        <w:t>предпринимателями, а также физическими лицами – производителями</w:t>
      </w:r>
      <w:r w:rsidR="00737380">
        <w:rPr>
          <w:rFonts w:ascii="TimesNewRomanPSMT" w:hAnsi="TimesNewRomanPSMT"/>
          <w:color w:val="000000"/>
        </w:rPr>
        <w:t xml:space="preserve"> </w:t>
      </w:r>
      <w:r w:rsidR="00737380" w:rsidRPr="00F22F96">
        <w:rPr>
          <w:rFonts w:ascii="TimesNewRomanPSMT" w:hAnsi="TimesNewRomanPSMT"/>
          <w:color w:val="000000"/>
        </w:rPr>
        <w:t>товаров, работ, услуг, получающими средства на основании договоров,</w:t>
      </w:r>
      <w:r w:rsidR="00737380">
        <w:rPr>
          <w:rFonts w:ascii="TimesNewRomanPSMT" w:hAnsi="TimesNewRomanPSMT"/>
          <w:color w:val="000000"/>
        </w:rPr>
        <w:t xml:space="preserve"> </w:t>
      </w:r>
      <w:r w:rsidR="00737380" w:rsidRPr="00F22F96">
        <w:rPr>
          <w:rFonts w:ascii="TimesNewRomanPSMT" w:hAnsi="TimesNewRomanPSMT"/>
          <w:color w:val="000000"/>
        </w:rPr>
        <w:t>заключенных с получателем, за счет средств, полученных из бюджета</w:t>
      </w:r>
      <w:r w:rsidR="00737380">
        <w:rPr>
          <w:rFonts w:ascii="TimesNewRomanPSMT" w:hAnsi="TimesNewRomanPSMT"/>
          <w:color w:val="000000"/>
        </w:rPr>
        <w:t xml:space="preserve"> </w:t>
      </w:r>
      <w:r w:rsidR="00737380" w:rsidRPr="00F22F96">
        <w:rPr>
          <w:rFonts w:ascii="TimesNewRomanPSMT" w:hAnsi="TimesNewRomanPSMT"/>
          <w:color w:val="000000"/>
        </w:rPr>
        <w:t>муниципального образования) иностранной валюты, за исключением</w:t>
      </w:r>
      <w:r w:rsidR="00737380">
        <w:rPr>
          <w:rFonts w:ascii="TimesNewRomanPSMT" w:hAnsi="TimesNewRomanPSMT"/>
          <w:color w:val="000000"/>
        </w:rPr>
        <w:t xml:space="preserve"> </w:t>
      </w:r>
      <w:r w:rsidR="00737380" w:rsidRPr="00F22F96">
        <w:rPr>
          <w:rFonts w:ascii="TimesNewRomanPSMT" w:hAnsi="TimesNewRomanPSMT"/>
          <w:color w:val="000000"/>
        </w:rPr>
        <w:t>операций, осуществляемых с валютным законодательством Российской</w:t>
      </w:r>
      <w:r w:rsidR="00737380">
        <w:rPr>
          <w:rFonts w:ascii="TimesNewRomanPSMT" w:hAnsi="TimesNewRomanPSMT"/>
          <w:color w:val="000000"/>
        </w:rPr>
        <w:t xml:space="preserve"> </w:t>
      </w:r>
      <w:r w:rsidR="00737380" w:rsidRPr="00F22F96">
        <w:rPr>
          <w:rFonts w:ascii="TimesNewRomanPSMT" w:hAnsi="TimesNewRomanPSMT"/>
          <w:color w:val="000000"/>
        </w:rPr>
        <w:t>Федерации при закупке (поставке) высокотехнологичного импортного</w:t>
      </w:r>
      <w:r w:rsidR="00737380">
        <w:rPr>
          <w:rFonts w:ascii="TimesNewRomanPSMT" w:hAnsi="TimesNewRomanPSMT"/>
          <w:color w:val="000000"/>
        </w:rPr>
        <w:t xml:space="preserve"> </w:t>
      </w:r>
      <w:r w:rsidR="00737380" w:rsidRPr="00F22F96">
        <w:rPr>
          <w:rFonts w:ascii="TimesNewRomanPSMT" w:hAnsi="TimesNewRomanPSMT"/>
          <w:color w:val="000000"/>
        </w:rPr>
        <w:t>оборудования, сырья и комплектующих изделий, а также связанных</w:t>
      </w:r>
      <w:proofErr w:type="gramEnd"/>
      <w:r w:rsidR="00737380" w:rsidRPr="00F22F96">
        <w:rPr>
          <w:rFonts w:ascii="TimesNewRomanPSMT" w:hAnsi="TimesNewRomanPSMT"/>
          <w:color w:val="000000"/>
        </w:rPr>
        <w:t xml:space="preserve"> с</w:t>
      </w:r>
      <w:r w:rsidR="00737380">
        <w:rPr>
          <w:rFonts w:ascii="TimesNewRomanPSMT" w:hAnsi="TimesNewRomanPSMT"/>
          <w:color w:val="000000"/>
        </w:rPr>
        <w:t xml:space="preserve"> </w:t>
      </w:r>
      <w:r w:rsidR="00737380" w:rsidRPr="00F22F96">
        <w:rPr>
          <w:rFonts w:ascii="TimesNewRomanPSMT" w:hAnsi="TimesNewRomanPSMT"/>
          <w:color w:val="000000"/>
        </w:rPr>
        <w:t>достижением результатов предоставления этих средств иных операций,</w:t>
      </w:r>
      <w:r w:rsidR="00737380">
        <w:rPr>
          <w:rFonts w:ascii="TimesNewRomanPSMT" w:hAnsi="TimesNewRomanPSMT"/>
          <w:color w:val="000000"/>
        </w:rPr>
        <w:t xml:space="preserve"> </w:t>
      </w:r>
      <w:r w:rsidR="00737380" w:rsidRPr="00F22F96">
        <w:rPr>
          <w:rFonts w:ascii="TimesNewRomanPSMT" w:hAnsi="TimesNewRomanPSMT"/>
          <w:color w:val="000000"/>
        </w:rPr>
        <w:t>определенных правовым актом.</w:t>
      </w:r>
    </w:p>
    <w:p w:rsidR="00737380" w:rsidRDefault="00A96BFC" w:rsidP="00737380">
      <w:pPr>
        <w:ind w:firstLine="567"/>
        <w:jc w:val="both"/>
        <w:rPr>
          <w:rFonts w:ascii="TimesNewRomanPSMT" w:hAnsi="TimesNewRomanPSMT"/>
          <w:color w:val="000000"/>
        </w:rPr>
      </w:pPr>
      <w:r>
        <w:rPr>
          <w:rFonts w:ascii="TimesNewRomanPSMT" w:hAnsi="TimesNewRomanPSMT"/>
          <w:color w:val="000000"/>
        </w:rPr>
        <w:t>2.12</w:t>
      </w:r>
      <w:r w:rsidR="00737380" w:rsidRPr="00F22F96">
        <w:rPr>
          <w:rFonts w:ascii="TimesNewRomanPSMT" w:hAnsi="TimesNewRomanPSMT"/>
          <w:color w:val="000000"/>
        </w:rPr>
        <w:t xml:space="preserve">. </w:t>
      </w:r>
      <w:proofErr w:type="gramStart"/>
      <w:r w:rsidR="00737380" w:rsidRPr="00F22F96">
        <w:rPr>
          <w:rFonts w:ascii="TimesNewRomanPSMT" w:hAnsi="TimesNewRomanPSMT"/>
          <w:color w:val="000000"/>
        </w:rPr>
        <w:t>Не использованные в отчетном финансовом году остатки субсидий</w:t>
      </w:r>
      <w:r w:rsidR="00737380">
        <w:rPr>
          <w:rFonts w:ascii="TimesNewRomanPSMT" w:hAnsi="TimesNewRomanPSMT"/>
          <w:color w:val="000000"/>
        </w:rPr>
        <w:t xml:space="preserve"> </w:t>
      </w:r>
      <w:r w:rsidR="00737380" w:rsidRPr="00F22F96">
        <w:rPr>
          <w:rFonts w:ascii="TimesNewRomanPSMT" w:hAnsi="TimesNewRomanPSMT"/>
          <w:color w:val="000000"/>
        </w:rPr>
        <w:t>могут использоваться получателем в текущем финансовом году, следующим</w:t>
      </w:r>
      <w:r w:rsidR="00737380">
        <w:rPr>
          <w:rFonts w:ascii="TimesNewRomanPSMT" w:hAnsi="TimesNewRomanPSMT"/>
          <w:color w:val="000000"/>
        </w:rPr>
        <w:t xml:space="preserve"> </w:t>
      </w:r>
      <w:r w:rsidR="00737380" w:rsidRPr="00F22F96">
        <w:rPr>
          <w:rFonts w:ascii="TimesNewRomanPSMT" w:hAnsi="TimesNewRomanPSMT"/>
          <w:color w:val="000000"/>
        </w:rPr>
        <w:t>за отчетным, в случае принятия Администрацией, по согласованию с</w:t>
      </w:r>
      <w:r w:rsidR="00737380">
        <w:rPr>
          <w:rFonts w:ascii="TimesNewRomanPSMT" w:hAnsi="TimesNewRomanPSMT"/>
          <w:color w:val="000000"/>
        </w:rPr>
        <w:t xml:space="preserve"> Финансовым управлением Администрации</w:t>
      </w:r>
      <w:r w:rsidR="00737380" w:rsidRPr="00F22F96">
        <w:rPr>
          <w:rFonts w:ascii="TimesNewRomanPSMT" w:hAnsi="TimesNewRomanPSMT"/>
          <w:color w:val="000000"/>
        </w:rPr>
        <w:t>, решения об использовании и включении такого</w:t>
      </w:r>
      <w:r w:rsidR="00737380">
        <w:rPr>
          <w:rFonts w:ascii="TimesNewRomanPSMT" w:hAnsi="TimesNewRomanPSMT"/>
          <w:color w:val="000000"/>
        </w:rPr>
        <w:t xml:space="preserve"> </w:t>
      </w:r>
      <w:r w:rsidR="00737380" w:rsidRPr="00F22F96">
        <w:rPr>
          <w:rFonts w:ascii="TimesNewRomanPSMT" w:hAnsi="TimesNewRomanPSMT"/>
          <w:color w:val="000000"/>
        </w:rPr>
        <w:t>положения в соглашение.</w:t>
      </w:r>
      <w:proofErr w:type="gramEnd"/>
    </w:p>
    <w:p w:rsidR="00737380" w:rsidRDefault="00A96BFC" w:rsidP="00737380">
      <w:pPr>
        <w:ind w:firstLine="567"/>
        <w:jc w:val="both"/>
      </w:pPr>
      <w:r>
        <w:rPr>
          <w:rFonts w:ascii="TimesNewRomanPSMT" w:hAnsi="TimesNewRomanPSMT"/>
          <w:color w:val="000000"/>
        </w:rPr>
        <w:t>2.13</w:t>
      </w:r>
      <w:r w:rsidR="00737380" w:rsidRPr="00F22F96">
        <w:rPr>
          <w:rFonts w:ascii="TimesNewRomanPSMT" w:hAnsi="TimesNewRomanPSMT"/>
          <w:color w:val="000000"/>
        </w:rPr>
        <w:t xml:space="preserve">. Результатом предоставления </w:t>
      </w:r>
      <w:r w:rsidR="00737380" w:rsidRPr="00F22F96">
        <w:rPr>
          <w:rFonts w:ascii="TimesNewRomanPSMT" w:hAnsi="TimesNewRomanPSMT"/>
          <w:color w:val="0A0A0A"/>
        </w:rPr>
        <w:t xml:space="preserve">субсидии </w:t>
      </w:r>
      <w:r w:rsidR="00737380" w:rsidRPr="00F22F96">
        <w:rPr>
          <w:rFonts w:ascii="TimesNewRomanPSMT" w:hAnsi="TimesNewRomanPSMT"/>
          <w:color w:val="000000"/>
        </w:rPr>
        <w:t>является погашение</w:t>
      </w:r>
      <w:r w:rsidR="00737380">
        <w:rPr>
          <w:rFonts w:ascii="TimesNewRomanPSMT" w:hAnsi="TimesNewRomanPSMT"/>
          <w:color w:val="000000"/>
        </w:rPr>
        <w:t xml:space="preserve"> </w:t>
      </w:r>
      <w:r w:rsidR="00737380" w:rsidRPr="00F22F96">
        <w:rPr>
          <w:rFonts w:ascii="TimesNewRomanPSMT" w:hAnsi="TimesNewRomanPSMT"/>
          <w:color w:val="000000"/>
        </w:rPr>
        <w:t>задолженности по заработной плате получателем субсидии.</w:t>
      </w:r>
    </w:p>
    <w:p w:rsidR="00737380" w:rsidRDefault="00A96BFC" w:rsidP="00737380">
      <w:pPr>
        <w:ind w:firstLine="567"/>
        <w:jc w:val="both"/>
        <w:rPr>
          <w:rFonts w:ascii="TimesNewRomanPSMT" w:hAnsi="TimesNewRomanPSMT"/>
          <w:color w:val="000000"/>
        </w:rPr>
      </w:pPr>
      <w:r>
        <w:rPr>
          <w:rFonts w:ascii="TimesNewRomanPSMT" w:hAnsi="TimesNewRomanPSMT"/>
          <w:color w:val="000000"/>
        </w:rPr>
        <w:t>2.14</w:t>
      </w:r>
      <w:r w:rsidR="00737380" w:rsidRPr="00F22F96">
        <w:rPr>
          <w:rFonts w:ascii="TimesNewRomanPSMT" w:hAnsi="TimesNewRomanPSMT"/>
          <w:color w:val="000000"/>
        </w:rPr>
        <w:t xml:space="preserve">. Информация </w:t>
      </w:r>
      <w:r w:rsidR="00737380" w:rsidRPr="00F22F96">
        <w:rPr>
          <w:rFonts w:ascii="TimesNewRomanPSMT" w:hAnsi="TimesNewRomanPSMT"/>
          <w:color w:val="0A0A0A"/>
        </w:rPr>
        <w:t xml:space="preserve">о </w:t>
      </w:r>
      <w:r w:rsidR="00737380" w:rsidRPr="00F22F96">
        <w:rPr>
          <w:rFonts w:ascii="TimesNewRomanPSMT" w:hAnsi="TimesNewRomanPSMT"/>
          <w:color w:val="000000"/>
        </w:rPr>
        <w:t xml:space="preserve">результатах отбора размещается </w:t>
      </w:r>
      <w:r w:rsidR="00737380" w:rsidRPr="00F22F96">
        <w:rPr>
          <w:rFonts w:ascii="TimesNewRomanPSMT" w:hAnsi="TimesNewRomanPSMT"/>
          <w:color w:val="070707"/>
        </w:rPr>
        <w:t xml:space="preserve">на </w:t>
      </w:r>
      <w:r w:rsidR="00737380" w:rsidRPr="00F22F96">
        <w:rPr>
          <w:rFonts w:ascii="TimesNewRomanPSMT" w:hAnsi="TimesNewRomanPSMT"/>
          <w:color w:val="000000"/>
        </w:rPr>
        <w:t>официальном</w:t>
      </w:r>
      <w:r w:rsidR="00737380">
        <w:rPr>
          <w:rFonts w:ascii="TimesNewRomanPSMT" w:hAnsi="TimesNewRomanPSMT"/>
          <w:color w:val="000000"/>
        </w:rPr>
        <w:t xml:space="preserve"> </w:t>
      </w:r>
      <w:r w:rsidR="00737380" w:rsidRPr="00F22F96">
        <w:rPr>
          <w:rFonts w:ascii="TimesNewRomanPSMT" w:hAnsi="TimesNewRomanPSMT"/>
          <w:color w:val="080808"/>
        </w:rPr>
        <w:t xml:space="preserve">сайте </w:t>
      </w:r>
      <w:r w:rsidR="00737380" w:rsidRPr="00F22F96">
        <w:rPr>
          <w:rFonts w:ascii="TimesNewRomanPS-ItalicMT" w:hAnsi="TimesNewRomanPS-ItalicMT"/>
          <w:iCs/>
          <w:color w:val="0C0C0C"/>
        </w:rPr>
        <w:t>городского округа муниципальное образование городской округ город Красный Луч Луганской Народной Республики</w:t>
      </w:r>
      <w:r w:rsidR="00737380" w:rsidRPr="00F22F96">
        <w:rPr>
          <w:rFonts w:ascii="TimesNewRomanPS-ItalicMT" w:hAnsi="TimesNewRomanPS-ItalicMT"/>
          <w:i/>
          <w:iCs/>
          <w:color w:val="0C0C0C"/>
        </w:rPr>
        <w:t xml:space="preserve"> </w:t>
      </w:r>
      <w:r w:rsidR="00737380" w:rsidRPr="00F22F96">
        <w:rPr>
          <w:rFonts w:ascii="TimesNewRomanPSMT" w:hAnsi="TimesNewRomanPSMT"/>
          <w:color w:val="000000"/>
        </w:rPr>
        <w:t xml:space="preserve">в </w:t>
      </w:r>
      <w:r w:rsidR="00737380" w:rsidRPr="00F22F96">
        <w:rPr>
          <w:rFonts w:ascii="TimesNewRomanPSMT" w:hAnsi="TimesNewRomanPSMT"/>
          <w:color w:val="080808"/>
        </w:rPr>
        <w:t xml:space="preserve">течение </w:t>
      </w:r>
      <w:r w:rsidR="00737380" w:rsidRPr="00F22F96">
        <w:rPr>
          <w:rFonts w:ascii="TimesNewRomanPSMT" w:hAnsi="TimesNewRomanPSMT"/>
          <w:color w:val="0C0C0C"/>
        </w:rPr>
        <w:t xml:space="preserve">14 </w:t>
      </w:r>
      <w:r w:rsidR="00737380" w:rsidRPr="00F22F96">
        <w:rPr>
          <w:rFonts w:ascii="TimesNewRomanPSMT" w:hAnsi="TimesNewRomanPSMT"/>
          <w:color w:val="080808"/>
        </w:rPr>
        <w:t>календарных</w:t>
      </w:r>
      <w:r w:rsidR="00737380">
        <w:rPr>
          <w:rFonts w:ascii="TimesNewRomanPSMT" w:hAnsi="TimesNewRomanPSMT"/>
          <w:color w:val="080808"/>
        </w:rPr>
        <w:t xml:space="preserve"> </w:t>
      </w:r>
      <w:r w:rsidR="00737380" w:rsidRPr="00F22F96">
        <w:rPr>
          <w:rFonts w:ascii="TimesNewRomanPSMT" w:hAnsi="TimesNewRomanPSMT"/>
          <w:color w:val="0C0C0C"/>
        </w:rPr>
        <w:t xml:space="preserve">дней с </w:t>
      </w:r>
      <w:r w:rsidR="00737380" w:rsidRPr="00F22F96">
        <w:rPr>
          <w:rFonts w:ascii="TimesNewRomanPSMT" w:hAnsi="TimesNewRomanPSMT"/>
          <w:color w:val="0A0A0A"/>
        </w:rPr>
        <w:t xml:space="preserve">момента </w:t>
      </w:r>
      <w:r w:rsidR="00737380" w:rsidRPr="00F22F96">
        <w:rPr>
          <w:rFonts w:ascii="TimesNewRomanPSMT" w:hAnsi="TimesNewRomanPSMT"/>
          <w:color w:val="000000"/>
        </w:rPr>
        <w:t>принятия решения главным распорядителем бюджетных</w:t>
      </w:r>
      <w:r w:rsidR="00737380">
        <w:rPr>
          <w:rFonts w:ascii="TimesNewRomanPSMT" w:hAnsi="TimesNewRomanPSMT"/>
          <w:color w:val="000000"/>
        </w:rPr>
        <w:t xml:space="preserve"> </w:t>
      </w:r>
      <w:r w:rsidR="00737380" w:rsidRPr="00F22F96">
        <w:rPr>
          <w:rFonts w:ascii="TimesNewRomanPSMT" w:hAnsi="TimesNewRomanPSMT"/>
          <w:color w:val="070707"/>
        </w:rPr>
        <w:t xml:space="preserve">средств </w:t>
      </w:r>
      <w:r w:rsidR="00737380" w:rsidRPr="00F22F96">
        <w:rPr>
          <w:rFonts w:ascii="TimesNewRomanPSMT" w:hAnsi="TimesNewRomanPSMT"/>
          <w:color w:val="0A0A0A"/>
        </w:rPr>
        <w:t xml:space="preserve">о </w:t>
      </w:r>
      <w:r w:rsidR="00737380" w:rsidRPr="00F22F96">
        <w:rPr>
          <w:rFonts w:ascii="TimesNewRomanPSMT" w:hAnsi="TimesNewRomanPSMT"/>
          <w:color w:val="080808"/>
        </w:rPr>
        <w:t xml:space="preserve">предоставлении </w:t>
      </w:r>
      <w:r w:rsidR="00737380" w:rsidRPr="00F22F96">
        <w:rPr>
          <w:rFonts w:ascii="TimesNewRomanPSMT" w:hAnsi="TimesNewRomanPSMT"/>
          <w:color w:val="000000"/>
        </w:rPr>
        <w:t xml:space="preserve">субсидии либо </w:t>
      </w:r>
      <w:r w:rsidR="00737380" w:rsidRPr="00F22F96">
        <w:rPr>
          <w:rFonts w:ascii="TimesNewRomanPSMT" w:hAnsi="TimesNewRomanPSMT"/>
          <w:color w:val="0C0C0C"/>
        </w:rPr>
        <w:t xml:space="preserve">об </w:t>
      </w:r>
      <w:r w:rsidR="00737380" w:rsidRPr="00F22F96">
        <w:rPr>
          <w:rFonts w:ascii="TimesNewRomanPSMT" w:hAnsi="TimesNewRomanPSMT"/>
          <w:color w:val="000000"/>
        </w:rPr>
        <w:t xml:space="preserve">отказе </w:t>
      </w:r>
      <w:r w:rsidR="00737380" w:rsidRPr="00F22F96">
        <w:rPr>
          <w:rFonts w:ascii="TimesNewRomanPSMT" w:hAnsi="TimesNewRomanPSMT"/>
          <w:color w:val="0E0E0E"/>
        </w:rPr>
        <w:t xml:space="preserve">в </w:t>
      </w:r>
      <w:r w:rsidR="00737380" w:rsidRPr="00F22F96">
        <w:rPr>
          <w:rFonts w:ascii="TimesNewRomanPSMT" w:hAnsi="TimesNewRomanPSMT"/>
          <w:color w:val="000000"/>
        </w:rPr>
        <w:t>предоставлении</w:t>
      </w:r>
      <w:r w:rsidR="00737380">
        <w:rPr>
          <w:rFonts w:ascii="TimesNewRomanPSMT" w:hAnsi="TimesNewRomanPSMT"/>
          <w:color w:val="000000"/>
        </w:rPr>
        <w:t xml:space="preserve"> </w:t>
      </w:r>
      <w:r w:rsidR="00737380" w:rsidRPr="00F22F96">
        <w:rPr>
          <w:rFonts w:ascii="TimesNewRomanPSMT" w:hAnsi="TimesNewRomanPSMT"/>
          <w:color w:val="000000"/>
        </w:rPr>
        <w:t>субсидии.</w:t>
      </w:r>
      <w:r w:rsidR="00737380">
        <w:rPr>
          <w:rFonts w:ascii="TimesNewRomanPSMT" w:hAnsi="TimesNewRomanPSMT"/>
          <w:color w:val="000000"/>
        </w:rPr>
        <w:t xml:space="preserve"> </w:t>
      </w:r>
    </w:p>
    <w:p w:rsidR="00737380" w:rsidRPr="00F22F96" w:rsidRDefault="00A96BFC" w:rsidP="00737380">
      <w:pPr>
        <w:ind w:firstLine="567"/>
        <w:jc w:val="both"/>
        <w:rPr>
          <w:rFonts w:ascii="TimesNewRomanPSMT" w:hAnsi="TimesNewRomanPSMT"/>
          <w:color w:val="000000"/>
        </w:rPr>
      </w:pPr>
      <w:r>
        <w:rPr>
          <w:rFonts w:ascii="TimesNewRomanPSMT" w:hAnsi="TimesNewRomanPSMT"/>
          <w:color w:val="000000"/>
        </w:rPr>
        <w:t>2.15</w:t>
      </w:r>
      <w:r w:rsidR="00737380" w:rsidRPr="00F22F96">
        <w:rPr>
          <w:rFonts w:ascii="TimesNewRomanPSMT" w:hAnsi="TimesNewRomanPSMT"/>
          <w:color w:val="000000"/>
        </w:rPr>
        <w:t xml:space="preserve">. При реорганизации получателя </w:t>
      </w:r>
      <w:r w:rsidR="00737380" w:rsidRPr="00F22F96">
        <w:rPr>
          <w:rFonts w:ascii="TimesNewRomanPSMT" w:hAnsi="TimesNewRomanPSMT"/>
          <w:color w:val="080808"/>
        </w:rPr>
        <w:t xml:space="preserve">субсидии </w:t>
      </w:r>
      <w:r w:rsidR="00737380" w:rsidRPr="00F22F96">
        <w:rPr>
          <w:rFonts w:ascii="TimesNewRomanPSMT" w:hAnsi="TimesNewRomanPSMT"/>
          <w:color w:val="0A0A0A"/>
        </w:rPr>
        <w:t xml:space="preserve">в </w:t>
      </w:r>
      <w:r w:rsidR="00737380" w:rsidRPr="00F22F96">
        <w:rPr>
          <w:rFonts w:ascii="TimesNewRomanPSMT" w:hAnsi="TimesNewRomanPSMT"/>
          <w:color w:val="000000"/>
        </w:rPr>
        <w:t xml:space="preserve">форме </w:t>
      </w:r>
      <w:r w:rsidR="00737380" w:rsidRPr="00F22F96">
        <w:rPr>
          <w:rFonts w:ascii="TimesNewRomanPSMT" w:hAnsi="TimesNewRomanPSMT"/>
          <w:color w:val="080808"/>
        </w:rPr>
        <w:t>слияния,</w:t>
      </w:r>
      <w:r w:rsidR="00737380">
        <w:rPr>
          <w:rFonts w:ascii="TimesNewRomanPSMT" w:hAnsi="TimesNewRomanPSMT"/>
          <w:color w:val="080808"/>
        </w:rPr>
        <w:t xml:space="preserve"> </w:t>
      </w:r>
      <w:r w:rsidR="00737380" w:rsidRPr="00F22F96">
        <w:rPr>
          <w:rFonts w:ascii="TimesNewRomanPSMT" w:hAnsi="TimesNewRomanPSMT"/>
          <w:color w:val="000000"/>
        </w:rPr>
        <w:t xml:space="preserve">присоединения </w:t>
      </w:r>
      <w:r w:rsidR="00737380" w:rsidRPr="00F22F96">
        <w:rPr>
          <w:rFonts w:ascii="TimesNewRomanPSMT" w:hAnsi="TimesNewRomanPSMT"/>
          <w:color w:val="0C0C0C"/>
        </w:rPr>
        <w:t xml:space="preserve">или </w:t>
      </w:r>
      <w:r w:rsidR="00737380" w:rsidRPr="00F22F96">
        <w:rPr>
          <w:rFonts w:ascii="TimesNewRomanPSMT" w:hAnsi="TimesNewRomanPSMT"/>
          <w:color w:val="000000"/>
        </w:rPr>
        <w:t xml:space="preserve">преобразования </w:t>
      </w:r>
      <w:r w:rsidR="00737380" w:rsidRPr="00F22F96">
        <w:rPr>
          <w:rFonts w:ascii="TimesNewRomanPSMT" w:hAnsi="TimesNewRomanPSMT"/>
          <w:color w:val="080808"/>
        </w:rPr>
        <w:t xml:space="preserve">в </w:t>
      </w:r>
      <w:r w:rsidR="00737380" w:rsidRPr="00F22F96">
        <w:rPr>
          <w:rFonts w:ascii="TimesNewRomanPSMT" w:hAnsi="TimesNewRomanPSMT"/>
          <w:color w:val="000000"/>
        </w:rPr>
        <w:t xml:space="preserve">соглашение </w:t>
      </w:r>
      <w:r w:rsidR="00737380" w:rsidRPr="00F22F96">
        <w:rPr>
          <w:rFonts w:ascii="TimesNewRomanPSMT" w:hAnsi="TimesNewRomanPSMT"/>
          <w:color w:val="080808"/>
        </w:rPr>
        <w:t xml:space="preserve">вносятся </w:t>
      </w:r>
      <w:r w:rsidR="00737380" w:rsidRPr="00F22F96">
        <w:rPr>
          <w:rFonts w:ascii="TimesNewRomanPSMT" w:hAnsi="TimesNewRomanPSMT"/>
          <w:color w:val="000000"/>
        </w:rPr>
        <w:t xml:space="preserve">изменения </w:t>
      </w:r>
      <w:r w:rsidR="00737380" w:rsidRPr="00F22F96">
        <w:rPr>
          <w:rFonts w:ascii="TimesNewRomanPSMT" w:hAnsi="TimesNewRomanPSMT"/>
          <w:color w:val="0C0C0C"/>
        </w:rPr>
        <w:t>путем</w:t>
      </w:r>
      <w:r w:rsidR="00737380">
        <w:rPr>
          <w:rFonts w:ascii="TimesNewRomanPSMT" w:hAnsi="TimesNewRomanPSMT"/>
          <w:color w:val="0C0C0C"/>
        </w:rPr>
        <w:t xml:space="preserve"> </w:t>
      </w:r>
      <w:r w:rsidR="00737380" w:rsidRPr="00F22F96">
        <w:rPr>
          <w:rFonts w:ascii="TimesNewRomanPSMT" w:hAnsi="TimesNewRomanPSMT"/>
          <w:color w:val="000000"/>
        </w:rPr>
        <w:t xml:space="preserve">заключения дополнительного соглашения </w:t>
      </w:r>
      <w:r w:rsidR="00737380" w:rsidRPr="00F22F96">
        <w:rPr>
          <w:rFonts w:ascii="TimesNewRomanPSMT" w:hAnsi="TimesNewRomanPSMT"/>
          <w:color w:val="0A0A0A"/>
        </w:rPr>
        <w:t xml:space="preserve">к </w:t>
      </w:r>
      <w:r w:rsidR="00737380" w:rsidRPr="00F22F96">
        <w:rPr>
          <w:rFonts w:ascii="TimesNewRomanPSMT" w:hAnsi="TimesNewRomanPSMT"/>
          <w:color w:val="080808"/>
        </w:rPr>
        <w:t xml:space="preserve">соглашению в части </w:t>
      </w:r>
      <w:r w:rsidR="00737380" w:rsidRPr="00F22F96">
        <w:rPr>
          <w:rFonts w:ascii="TimesNewRomanPSMT" w:hAnsi="TimesNewRomanPSMT"/>
          <w:color w:val="000000"/>
        </w:rPr>
        <w:t>перемены</w:t>
      </w:r>
      <w:r w:rsidR="00737380">
        <w:rPr>
          <w:rFonts w:ascii="TimesNewRomanPSMT" w:hAnsi="TimesNewRomanPSMT"/>
          <w:color w:val="000000"/>
        </w:rPr>
        <w:t xml:space="preserve"> </w:t>
      </w:r>
      <w:r w:rsidR="00737380" w:rsidRPr="00F22F96">
        <w:rPr>
          <w:rFonts w:ascii="TimesNewRomanPSMT" w:hAnsi="TimesNewRomanPSMT"/>
          <w:color w:val="070707"/>
        </w:rPr>
        <w:t xml:space="preserve">лица </w:t>
      </w:r>
      <w:r w:rsidR="00737380" w:rsidRPr="00F22F96">
        <w:rPr>
          <w:rFonts w:ascii="TimesNewRomanPSMT" w:hAnsi="TimesNewRomanPSMT"/>
          <w:color w:val="0A0A0A"/>
        </w:rPr>
        <w:t xml:space="preserve">в </w:t>
      </w:r>
      <w:r w:rsidR="00737380" w:rsidRPr="00F22F96">
        <w:rPr>
          <w:rFonts w:ascii="TimesNewRomanPSMT" w:hAnsi="TimesNewRomanPSMT"/>
          <w:color w:val="000000"/>
        </w:rPr>
        <w:t xml:space="preserve">обязательстве </w:t>
      </w:r>
      <w:r w:rsidR="00737380" w:rsidRPr="00F22F96">
        <w:rPr>
          <w:rFonts w:ascii="TimesNewRomanPSMT" w:hAnsi="TimesNewRomanPSMT"/>
          <w:color w:val="080808"/>
        </w:rPr>
        <w:t xml:space="preserve">с </w:t>
      </w:r>
      <w:r w:rsidR="00737380" w:rsidRPr="00F22F96">
        <w:rPr>
          <w:rFonts w:ascii="TimesNewRomanPSMT" w:hAnsi="TimesNewRomanPSMT"/>
          <w:color w:val="000000"/>
        </w:rPr>
        <w:t xml:space="preserve">указанием </w:t>
      </w:r>
      <w:r w:rsidR="00737380" w:rsidRPr="00F22F96">
        <w:rPr>
          <w:rFonts w:ascii="TimesNewRomanPSMT" w:hAnsi="TimesNewRomanPSMT"/>
          <w:color w:val="0A0A0A"/>
        </w:rPr>
        <w:t xml:space="preserve">в </w:t>
      </w:r>
      <w:r w:rsidR="00737380" w:rsidRPr="00F22F96">
        <w:rPr>
          <w:rFonts w:ascii="TimesNewRomanPSMT" w:hAnsi="TimesNewRomanPSMT"/>
          <w:color w:val="000000"/>
        </w:rPr>
        <w:t>соглашении юридического лица,</w:t>
      </w:r>
      <w:r w:rsidR="00737380">
        <w:rPr>
          <w:rFonts w:ascii="TimesNewRomanPSMT" w:hAnsi="TimesNewRomanPSMT"/>
          <w:color w:val="000000"/>
        </w:rPr>
        <w:t xml:space="preserve"> </w:t>
      </w:r>
      <w:r w:rsidR="00737380" w:rsidRPr="00F22F96">
        <w:rPr>
          <w:rFonts w:ascii="TimesNewRomanPSMT" w:hAnsi="TimesNewRomanPSMT"/>
          <w:color w:val="050505"/>
        </w:rPr>
        <w:t xml:space="preserve">являющегося </w:t>
      </w:r>
      <w:r w:rsidR="00737380" w:rsidRPr="00F22F96">
        <w:rPr>
          <w:rFonts w:ascii="TimesNewRomanPSMT" w:hAnsi="TimesNewRomanPSMT"/>
          <w:color w:val="000000"/>
        </w:rPr>
        <w:t>правопреемником.</w:t>
      </w:r>
    </w:p>
    <w:p w:rsidR="00737380" w:rsidRDefault="00A96BFC" w:rsidP="00737380">
      <w:pPr>
        <w:ind w:firstLine="567"/>
        <w:jc w:val="both"/>
      </w:pPr>
      <w:r>
        <w:rPr>
          <w:rFonts w:ascii="TimesNewRomanPSMT" w:hAnsi="TimesNewRomanPSMT"/>
          <w:color w:val="000000"/>
        </w:rPr>
        <w:t>2.16.</w:t>
      </w:r>
      <w:r w:rsidR="00737380" w:rsidRPr="00F22F96">
        <w:rPr>
          <w:rFonts w:ascii="TimesNewRomanPSMT" w:hAnsi="TimesNewRomanPSMT"/>
          <w:color w:val="000000"/>
        </w:rPr>
        <w:t xml:space="preserve"> </w:t>
      </w:r>
      <w:proofErr w:type="gramStart"/>
      <w:r w:rsidR="00737380" w:rsidRPr="00F22F96">
        <w:rPr>
          <w:rFonts w:ascii="TimesNewRomanPSMT" w:hAnsi="TimesNewRomanPSMT"/>
          <w:color w:val="0C0C0C"/>
        </w:rPr>
        <w:t xml:space="preserve">При </w:t>
      </w:r>
      <w:r w:rsidR="00737380" w:rsidRPr="00F22F96">
        <w:rPr>
          <w:rFonts w:ascii="TimesNewRomanPSMT" w:hAnsi="TimesNewRomanPSMT"/>
          <w:color w:val="000000"/>
        </w:rPr>
        <w:t>реорганизации получателя субсидии в форме разделения,</w:t>
      </w:r>
      <w:r w:rsidR="00737380">
        <w:rPr>
          <w:rFonts w:ascii="TimesNewRomanPSMT" w:hAnsi="TimesNewRomanPSMT"/>
          <w:color w:val="000000"/>
        </w:rPr>
        <w:t xml:space="preserve"> </w:t>
      </w:r>
      <w:r w:rsidR="00737380" w:rsidRPr="00F22F96">
        <w:rPr>
          <w:rFonts w:ascii="TimesNewRomanPSMT" w:hAnsi="TimesNewRomanPSMT"/>
          <w:color w:val="000000"/>
        </w:rPr>
        <w:t xml:space="preserve">выделения, </w:t>
      </w:r>
      <w:r w:rsidR="00737380" w:rsidRPr="00F22F96">
        <w:rPr>
          <w:rFonts w:ascii="TimesNewRomanPSMT" w:hAnsi="TimesNewRomanPSMT"/>
          <w:color w:val="0C0C0C"/>
        </w:rPr>
        <w:t xml:space="preserve">а </w:t>
      </w:r>
      <w:r w:rsidR="00737380" w:rsidRPr="00F22F96">
        <w:rPr>
          <w:rFonts w:ascii="TimesNewRomanPSMT" w:hAnsi="TimesNewRomanPSMT"/>
          <w:color w:val="000000"/>
        </w:rPr>
        <w:t xml:space="preserve">также </w:t>
      </w:r>
      <w:r w:rsidR="00737380" w:rsidRPr="00F22F96">
        <w:rPr>
          <w:rFonts w:ascii="TimesNewRomanPSMT" w:hAnsi="TimesNewRomanPSMT"/>
          <w:color w:val="080808"/>
        </w:rPr>
        <w:t xml:space="preserve">при </w:t>
      </w:r>
      <w:r w:rsidR="00737380" w:rsidRPr="00F22F96">
        <w:rPr>
          <w:rFonts w:ascii="TimesNewRomanPSMT" w:hAnsi="TimesNewRomanPSMT"/>
          <w:color w:val="0A0A0A"/>
        </w:rPr>
        <w:t xml:space="preserve">ликвидации </w:t>
      </w:r>
      <w:r w:rsidR="00737380" w:rsidRPr="00F22F96">
        <w:rPr>
          <w:rFonts w:ascii="TimesNewRomanPSMT" w:hAnsi="TimesNewRomanPSMT"/>
          <w:color w:val="000000"/>
        </w:rPr>
        <w:t>получателя субсидии соглашение</w:t>
      </w:r>
      <w:r w:rsidR="00737380">
        <w:rPr>
          <w:rFonts w:ascii="TimesNewRomanPSMT" w:hAnsi="TimesNewRomanPSMT"/>
          <w:color w:val="000000"/>
        </w:rPr>
        <w:t xml:space="preserve"> </w:t>
      </w:r>
      <w:r w:rsidR="00737380" w:rsidRPr="00F22F96">
        <w:rPr>
          <w:rFonts w:ascii="TimesNewRomanPSMT" w:hAnsi="TimesNewRomanPSMT"/>
          <w:color w:val="000000"/>
        </w:rPr>
        <w:lastRenderedPageBreak/>
        <w:t xml:space="preserve">расторгается с формированием уведомления </w:t>
      </w:r>
      <w:r w:rsidR="00737380" w:rsidRPr="00F22F96">
        <w:rPr>
          <w:rFonts w:ascii="TimesNewRomanPSMT" w:hAnsi="TimesNewRomanPSMT"/>
          <w:color w:val="0A0A0A"/>
        </w:rPr>
        <w:t xml:space="preserve">о </w:t>
      </w:r>
      <w:r w:rsidR="00737380" w:rsidRPr="00F22F96">
        <w:rPr>
          <w:rFonts w:ascii="TimesNewRomanPSMT" w:hAnsi="TimesNewRomanPSMT"/>
          <w:color w:val="000000"/>
        </w:rPr>
        <w:t>расторжении соглашения</w:t>
      </w:r>
      <w:r w:rsidR="00737380">
        <w:rPr>
          <w:rFonts w:ascii="TimesNewRomanPSMT" w:hAnsi="TimesNewRomanPSMT"/>
          <w:color w:val="000000"/>
        </w:rPr>
        <w:t xml:space="preserve"> </w:t>
      </w:r>
      <w:r w:rsidR="00737380" w:rsidRPr="00F22F96">
        <w:rPr>
          <w:rFonts w:ascii="TimesNewRomanPSMT" w:hAnsi="TimesNewRomanPSMT"/>
          <w:color w:val="0E0E0E"/>
        </w:rPr>
        <w:t xml:space="preserve">в </w:t>
      </w:r>
      <w:r w:rsidR="00737380" w:rsidRPr="00F22F96">
        <w:rPr>
          <w:rFonts w:ascii="TimesNewRomanPSMT" w:hAnsi="TimesNewRomanPSMT"/>
          <w:color w:val="000000"/>
        </w:rPr>
        <w:t>одностороннем порядке и акта об исполнении обязательств по соглашению</w:t>
      </w:r>
      <w:r w:rsidR="00737380">
        <w:rPr>
          <w:rFonts w:ascii="TimesNewRomanPSMT" w:hAnsi="TimesNewRomanPSMT"/>
          <w:color w:val="000000"/>
        </w:rPr>
        <w:t xml:space="preserve"> </w:t>
      </w:r>
      <w:r w:rsidR="00737380" w:rsidRPr="00F22F96">
        <w:rPr>
          <w:rFonts w:ascii="TimesNewRomanPSMT" w:hAnsi="TimesNewRomanPSMT"/>
          <w:color w:val="0A0A0A"/>
        </w:rPr>
        <w:t xml:space="preserve">с </w:t>
      </w:r>
      <w:r w:rsidR="00737380" w:rsidRPr="00F22F96">
        <w:rPr>
          <w:rFonts w:ascii="TimesNewRomanPSMT" w:hAnsi="TimesNewRomanPSMT"/>
          <w:color w:val="000000"/>
        </w:rPr>
        <w:t xml:space="preserve">отражением информации </w:t>
      </w:r>
      <w:r w:rsidR="00737380" w:rsidRPr="00F22F96">
        <w:rPr>
          <w:rFonts w:ascii="TimesNewRomanPSMT" w:hAnsi="TimesNewRomanPSMT"/>
          <w:color w:val="0A0A0A"/>
        </w:rPr>
        <w:t xml:space="preserve">о </w:t>
      </w:r>
      <w:r w:rsidR="00737380" w:rsidRPr="00F22F96">
        <w:rPr>
          <w:rFonts w:ascii="TimesNewRomanPSMT" w:hAnsi="TimesNewRomanPSMT"/>
          <w:color w:val="000000"/>
        </w:rPr>
        <w:t>неисполненных получателем субсидии</w:t>
      </w:r>
      <w:r w:rsidR="00737380">
        <w:rPr>
          <w:rFonts w:ascii="TimesNewRomanPSMT" w:hAnsi="TimesNewRomanPSMT"/>
          <w:color w:val="000000"/>
        </w:rPr>
        <w:t xml:space="preserve"> </w:t>
      </w:r>
      <w:r w:rsidR="00737380" w:rsidRPr="00F22F96">
        <w:rPr>
          <w:rFonts w:ascii="TimesNewRomanPSMT" w:hAnsi="TimesNewRomanPSMT"/>
          <w:color w:val="000000"/>
        </w:rPr>
        <w:t xml:space="preserve">обязательствах, источником финансового обеспечения которых </w:t>
      </w:r>
      <w:r w:rsidR="00737380" w:rsidRPr="00F22F96">
        <w:rPr>
          <w:rFonts w:ascii="TimesNewRomanPSMT" w:hAnsi="TimesNewRomanPSMT"/>
          <w:color w:val="070707"/>
        </w:rPr>
        <w:t>является</w:t>
      </w:r>
      <w:r w:rsidR="00737380">
        <w:rPr>
          <w:rFonts w:ascii="TimesNewRomanPSMT" w:hAnsi="TimesNewRomanPSMT"/>
          <w:color w:val="070707"/>
        </w:rPr>
        <w:t xml:space="preserve"> </w:t>
      </w:r>
      <w:r w:rsidR="00737380" w:rsidRPr="00F22F96">
        <w:rPr>
          <w:rFonts w:ascii="TimesNewRomanPSMT" w:hAnsi="TimesNewRomanPSMT"/>
          <w:color w:val="080808"/>
        </w:rPr>
        <w:t xml:space="preserve">субсидия, </w:t>
      </w:r>
      <w:r w:rsidR="00737380" w:rsidRPr="00F22F96">
        <w:rPr>
          <w:rFonts w:ascii="TimesNewRomanPSMT" w:hAnsi="TimesNewRomanPSMT"/>
          <w:color w:val="0E0E0E"/>
        </w:rPr>
        <w:t xml:space="preserve">и </w:t>
      </w:r>
      <w:r w:rsidR="00737380" w:rsidRPr="00F22F96">
        <w:rPr>
          <w:rFonts w:ascii="TimesNewRomanPSMT" w:hAnsi="TimesNewRomanPSMT"/>
          <w:color w:val="000000"/>
        </w:rPr>
        <w:t>возврате неиспользованного остатка субсидии в соответствующий</w:t>
      </w:r>
      <w:r w:rsidR="00737380">
        <w:rPr>
          <w:rFonts w:ascii="TimesNewRomanPSMT" w:hAnsi="TimesNewRomanPSMT"/>
          <w:color w:val="000000"/>
        </w:rPr>
        <w:t xml:space="preserve"> </w:t>
      </w:r>
      <w:r w:rsidR="00737380" w:rsidRPr="00F22F96">
        <w:rPr>
          <w:rFonts w:ascii="TimesNewRomanPSMT" w:hAnsi="TimesNewRomanPSMT"/>
          <w:color w:val="080808"/>
        </w:rPr>
        <w:t xml:space="preserve">бюджет </w:t>
      </w:r>
      <w:r w:rsidR="00737380" w:rsidRPr="00F22F96">
        <w:rPr>
          <w:rFonts w:ascii="TimesNewRomanPSMT" w:hAnsi="TimesNewRomanPSMT"/>
          <w:color w:val="000000"/>
        </w:rPr>
        <w:t>бюджетной системы Российской Федерации.</w:t>
      </w:r>
      <w:proofErr w:type="gramEnd"/>
    </w:p>
    <w:p w:rsidR="00737380" w:rsidRDefault="00737380" w:rsidP="00737380">
      <w:pPr>
        <w:ind w:firstLine="567"/>
        <w:jc w:val="both"/>
      </w:pPr>
    </w:p>
    <w:p w:rsidR="00737380" w:rsidRDefault="00737380" w:rsidP="00737380">
      <w:pPr>
        <w:ind w:firstLine="567"/>
        <w:jc w:val="both"/>
      </w:pPr>
    </w:p>
    <w:p w:rsidR="00737380" w:rsidRPr="00BE420E" w:rsidRDefault="00737380" w:rsidP="00737380">
      <w:pPr>
        <w:ind w:firstLine="567"/>
        <w:jc w:val="center"/>
        <w:rPr>
          <w:b/>
        </w:rPr>
      </w:pPr>
      <w:r w:rsidRPr="00BE420E">
        <w:rPr>
          <w:rFonts w:ascii="TimesNewRomanPSMT" w:hAnsi="TimesNewRomanPSMT"/>
          <w:b/>
          <w:color w:val="000000"/>
        </w:rPr>
        <w:t>III. Требования к отчетности</w:t>
      </w:r>
    </w:p>
    <w:p w:rsidR="00737380" w:rsidRPr="00BE420E" w:rsidRDefault="00737380" w:rsidP="00737380">
      <w:pPr>
        <w:ind w:firstLine="567"/>
        <w:jc w:val="both"/>
        <w:rPr>
          <w:b/>
        </w:rPr>
      </w:pPr>
    </w:p>
    <w:p w:rsidR="00737380" w:rsidRDefault="00A96BFC" w:rsidP="00737380">
      <w:pPr>
        <w:ind w:firstLine="567"/>
        <w:jc w:val="both"/>
      </w:pPr>
      <w:r>
        <w:rPr>
          <w:rFonts w:ascii="TimesNewRomanPSMT" w:hAnsi="TimesNewRomanPSMT"/>
          <w:color w:val="000000"/>
        </w:rPr>
        <w:t>3.1</w:t>
      </w:r>
      <w:r w:rsidR="00737380" w:rsidRPr="00F22F96">
        <w:rPr>
          <w:rFonts w:ascii="TimesNewRomanPSMT" w:hAnsi="TimesNewRomanPSMT"/>
          <w:color w:val="000000"/>
        </w:rPr>
        <w:t xml:space="preserve">. </w:t>
      </w:r>
      <w:r w:rsidR="00737380" w:rsidRPr="00F22F96">
        <w:rPr>
          <w:rFonts w:ascii="TimesNewRomanPSMT" w:hAnsi="TimesNewRomanPSMT"/>
          <w:color w:val="0C0C0C"/>
        </w:rPr>
        <w:t xml:space="preserve">В </w:t>
      </w:r>
      <w:r w:rsidR="00737380" w:rsidRPr="00F22F96">
        <w:rPr>
          <w:rFonts w:ascii="TimesNewRomanPSMT" w:hAnsi="TimesNewRomanPSMT"/>
          <w:color w:val="000000"/>
        </w:rPr>
        <w:t xml:space="preserve">целях осуществления </w:t>
      </w:r>
      <w:proofErr w:type="gramStart"/>
      <w:r w:rsidR="00737380" w:rsidRPr="00F22F96">
        <w:rPr>
          <w:rFonts w:ascii="TimesNewRomanPSMT" w:hAnsi="TimesNewRomanPSMT"/>
          <w:color w:val="000000"/>
        </w:rPr>
        <w:t xml:space="preserve">контроля </w:t>
      </w:r>
      <w:r w:rsidR="00737380" w:rsidRPr="00F22F96">
        <w:rPr>
          <w:rFonts w:ascii="TimesNewRomanPSMT" w:hAnsi="TimesNewRomanPSMT"/>
          <w:color w:val="080808"/>
        </w:rPr>
        <w:t>за</w:t>
      </w:r>
      <w:proofErr w:type="gramEnd"/>
      <w:r w:rsidR="00737380" w:rsidRPr="00F22F96">
        <w:rPr>
          <w:rFonts w:ascii="TimesNewRomanPSMT" w:hAnsi="TimesNewRomanPSMT"/>
          <w:color w:val="080808"/>
        </w:rPr>
        <w:t xml:space="preserve"> </w:t>
      </w:r>
      <w:r w:rsidR="00737380" w:rsidRPr="00F22F96">
        <w:rPr>
          <w:rFonts w:ascii="TimesNewRomanPSMT" w:hAnsi="TimesNewRomanPSMT"/>
          <w:color w:val="000000"/>
        </w:rPr>
        <w:t xml:space="preserve">использованием </w:t>
      </w:r>
      <w:r w:rsidR="00737380" w:rsidRPr="00F22F96">
        <w:rPr>
          <w:rFonts w:ascii="TimesNewRomanPSMT" w:hAnsi="TimesNewRomanPSMT"/>
          <w:color w:val="080808"/>
        </w:rPr>
        <w:t xml:space="preserve">субсидии </w:t>
      </w:r>
      <w:r w:rsidR="00737380" w:rsidRPr="00F22F96">
        <w:rPr>
          <w:rFonts w:ascii="TimesNewRomanPSMT" w:hAnsi="TimesNewRomanPSMT"/>
          <w:color w:val="0F0F0F"/>
        </w:rPr>
        <w:t>в</w:t>
      </w:r>
      <w:r w:rsidR="00737380">
        <w:rPr>
          <w:rFonts w:ascii="TimesNewRomanPSMT" w:hAnsi="TimesNewRomanPSMT"/>
          <w:color w:val="0F0F0F"/>
        </w:rPr>
        <w:t xml:space="preserve"> </w:t>
      </w:r>
      <w:r w:rsidR="00737380" w:rsidRPr="00F22F96">
        <w:rPr>
          <w:rFonts w:ascii="TimesNewRomanPSMT" w:hAnsi="TimesNewRomanPSMT"/>
          <w:color w:val="000000"/>
        </w:rPr>
        <w:t xml:space="preserve">соответствии с целями </w:t>
      </w:r>
      <w:r w:rsidR="00737380" w:rsidRPr="00F22F96">
        <w:rPr>
          <w:rFonts w:ascii="TimesNewRomanPSMT" w:hAnsi="TimesNewRomanPSMT"/>
          <w:color w:val="0C0C0C"/>
        </w:rPr>
        <w:t xml:space="preserve">ее </w:t>
      </w:r>
      <w:r w:rsidR="00737380" w:rsidRPr="00F22F96">
        <w:rPr>
          <w:rFonts w:ascii="TimesNewRomanPSMT" w:hAnsi="TimesNewRomanPSMT"/>
          <w:color w:val="000000"/>
        </w:rPr>
        <w:t xml:space="preserve">предоставления получатель </w:t>
      </w:r>
      <w:r w:rsidR="00737380" w:rsidRPr="00F22F96">
        <w:rPr>
          <w:rFonts w:ascii="TimesNewRomanPSMT" w:hAnsi="TimesNewRomanPSMT"/>
          <w:color w:val="080808"/>
        </w:rPr>
        <w:t xml:space="preserve">субсидии </w:t>
      </w:r>
      <w:r w:rsidR="00737380" w:rsidRPr="00F22F96">
        <w:rPr>
          <w:rFonts w:ascii="TimesNewRomanPSMT" w:hAnsi="TimesNewRomanPSMT"/>
          <w:color w:val="000000"/>
        </w:rPr>
        <w:t>представляет</w:t>
      </w:r>
      <w:r w:rsidR="00737380">
        <w:rPr>
          <w:rFonts w:ascii="TimesNewRomanPSMT" w:hAnsi="TimesNewRomanPSMT"/>
          <w:color w:val="000000"/>
        </w:rPr>
        <w:t xml:space="preserve"> </w:t>
      </w:r>
      <w:r w:rsidR="00737380" w:rsidRPr="00F22F96">
        <w:rPr>
          <w:rFonts w:ascii="TimesNewRomanPSMT" w:hAnsi="TimesNewRomanPSMT"/>
          <w:color w:val="0F0F0F"/>
        </w:rPr>
        <w:t xml:space="preserve">в </w:t>
      </w:r>
      <w:r w:rsidR="00737380">
        <w:rPr>
          <w:rFonts w:ascii="TimesNewRomanPSMT" w:hAnsi="TimesNewRomanPSMT"/>
          <w:color w:val="0F0F0F"/>
        </w:rPr>
        <w:t xml:space="preserve">Управление жилищно-коммунального хозяйства </w:t>
      </w:r>
      <w:r w:rsidR="00737380" w:rsidRPr="00F22F96">
        <w:rPr>
          <w:rFonts w:ascii="TimesNewRomanPSMT" w:hAnsi="TimesNewRomanPSMT"/>
          <w:color w:val="000000"/>
        </w:rPr>
        <w:t>Администраци</w:t>
      </w:r>
      <w:r w:rsidR="00737380">
        <w:rPr>
          <w:rFonts w:ascii="TimesNewRomanPSMT" w:hAnsi="TimesNewRomanPSMT"/>
          <w:color w:val="000000"/>
        </w:rPr>
        <w:t>и городского округа муниципальное образование городской округ город Красный Луч Луганской Народной Республики</w:t>
      </w:r>
      <w:r w:rsidR="00737380" w:rsidRPr="00F22F96">
        <w:rPr>
          <w:rFonts w:ascii="TimesNewRomanPSMT" w:hAnsi="TimesNewRomanPSMT"/>
          <w:color w:val="000000"/>
        </w:rPr>
        <w:t xml:space="preserve"> </w:t>
      </w:r>
      <w:r w:rsidR="00737380" w:rsidRPr="00F22F96">
        <w:rPr>
          <w:rFonts w:ascii="TimesNewRomanPSMT" w:hAnsi="TimesNewRomanPSMT"/>
          <w:color w:val="080808"/>
        </w:rPr>
        <w:t>следующую отчетность (приложение 2):</w:t>
      </w:r>
    </w:p>
    <w:p w:rsidR="00737380" w:rsidRDefault="00737380" w:rsidP="00737380">
      <w:pPr>
        <w:ind w:firstLine="567"/>
        <w:jc w:val="both"/>
      </w:pPr>
      <w:proofErr w:type="gramStart"/>
      <w:r w:rsidRPr="00F22F96">
        <w:rPr>
          <w:rFonts w:ascii="TimesNewRomanPSMT" w:hAnsi="TimesNewRomanPSMT"/>
          <w:color w:val="0C0C0C"/>
        </w:rPr>
        <w:t xml:space="preserve">не </w:t>
      </w:r>
      <w:r w:rsidRPr="00F22F96">
        <w:rPr>
          <w:rFonts w:ascii="TimesNewRomanPSMT" w:hAnsi="TimesNewRomanPSMT"/>
          <w:color w:val="0A0A0A"/>
        </w:rPr>
        <w:t xml:space="preserve">позднее </w:t>
      </w:r>
      <w:r w:rsidRPr="00F22F96">
        <w:rPr>
          <w:rFonts w:ascii="TimesNewRomanPSMT" w:hAnsi="TimesNewRomanPSMT"/>
          <w:color w:val="000000"/>
        </w:rPr>
        <w:t xml:space="preserve">20 рабочих </w:t>
      </w:r>
      <w:r w:rsidRPr="00F22F96">
        <w:rPr>
          <w:rFonts w:ascii="TimesNewRomanPSMT" w:hAnsi="TimesNewRomanPSMT"/>
          <w:color w:val="0A0A0A"/>
        </w:rPr>
        <w:t xml:space="preserve">дней </w:t>
      </w:r>
      <w:r w:rsidRPr="00F22F96">
        <w:rPr>
          <w:rFonts w:ascii="TimesNewRomanPSMT" w:hAnsi="TimesNewRomanPSMT"/>
          <w:color w:val="0F0F0F"/>
        </w:rPr>
        <w:t xml:space="preserve">с </w:t>
      </w:r>
      <w:r w:rsidRPr="00F22F96">
        <w:rPr>
          <w:rFonts w:ascii="TimesNewRomanPSMT" w:hAnsi="TimesNewRomanPSMT"/>
          <w:color w:val="000000"/>
        </w:rPr>
        <w:t xml:space="preserve">даты поступления средств </w:t>
      </w:r>
      <w:r w:rsidRPr="00F22F96">
        <w:rPr>
          <w:rFonts w:ascii="TimesNewRomanPSMT" w:hAnsi="TimesNewRomanPSMT"/>
          <w:color w:val="080808"/>
        </w:rPr>
        <w:t xml:space="preserve">субсидии </w:t>
      </w:r>
      <w:r w:rsidRPr="00F22F96">
        <w:rPr>
          <w:rFonts w:ascii="TimesNewRomanPSMT" w:hAnsi="TimesNewRomanPSMT"/>
          <w:color w:val="0A0A0A"/>
        </w:rPr>
        <w:t>на</w:t>
      </w:r>
      <w:r>
        <w:rPr>
          <w:rFonts w:ascii="TimesNewRomanPSMT" w:hAnsi="TimesNewRomanPSMT"/>
          <w:color w:val="0A0A0A"/>
        </w:rPr>
        <w:t xml:space="preserve"> </w:t>
      </w:r>
      <w:r w:rsidRPr="00F22F96">
        <w:rPr>
          <w:rFonts w:ascii="TimesNewRomanPSMT" w:hAnsi="TimesNewRomanPSMT"/>
          <w:color w:val="000000"/>
        </w:rPr>
        <w:t xml:space="preserve">расчетный </w:t>
      </w:r>
      <w:r w:rsidRPr="00F22F96">
        <w:rPr>
          <w:rFonts w:ascii="TimesNewRomanPSMT" w:hAnsi="TimesNewRomanPSMT"/>
          <w:color w:val="080808"/>
        </w:rPr>
        <w:t xml:space="preserve">счет </w:t>
      </w:r>
      <w:r w:rsidRPr="00F22F96">
        <w:rPr>
          <w:rFonts w:ascii="TimesNewRomanPSMT" w:hAnsi="TimesNewRomanPSMT"/>
          <w:color w:val="000000"/>
        </w:rPr>
        <w:t xml:space="preserve">получателя </w:t>
      </w:r>
      <w:r w:rsidRPr="00F22F96">
        <w:rPr>
          <w:rFonts w:ascii="TimesNewRomanPSMT" w:hAnsi="TimesNewRomanPSMT"/>
          <w:color w:val="080808"/>
        </w:rPr>
        <w:t xml:space="preserve">субсидии </w:t>
      </w:r>
      <w:r w:rsidRPr="00F22F96">
        <w:rPr>
          <w:rFonts w:ascii="TimesNewRomanPSMT" w:hAnsi="TimesNewRomanPSMT"/>
          <w:color w:val="000000"/>
        </w:rPr>
        <w:t xml:space="preserve">(но </w:t>
      </w:r>
      <w:r w:rsidRPr="00F22F96">
        <w:rPr>
          <w:rFonts w:ascii="TimesNewRomanPSMT" w:hAnsi="TimesNewRomanPSMT"/>
          <w:color w:val="0A0A0A"/>
        </w:rPr>
        <w:t xml:space="preserve">не </w:t>
      </w:r>
      <w:r w:rsidRPr="00F22F96">
        <w:rPr>
          <w:rFonts w:ascii="TimesNewRomanPSMT" w:hAnsi="TimesNewRomanPSMT"/>
          <w:color w:val="000000"/>
        </w:rPr>
        <w:t xml:space="preserve">реже одного раза </w:t>
      </w:r>
      <w:r w:rsidRPr="00F22F96">
        <w:rPr>
          <w:rFonts w:ascii="TimesNewRomanPSMT" w:hAnsi="TimesNewRomanPSMT"/>
          <w:color w:val="0C0C0C"/>
        </w:rPr>
        <w:t xml:space="preserve">в </w:t>
      </w:r>
      <w:r w:rsidRPr="00F22F96">
        <w:rPr>
          <w:rFonts w:ascii="TimesNewRomanPSMT" w:hAnsi="TimesNewRomanPSMT"/>
          <w:color w:val="050505"/>
        </w:rPr>
        <w:t>квартал)</w:t>
      </w:r>
      <w:r>
        <w:rPr>
          <w:rFonts w:ascii="TimesNewRomanPSMT" w:hAnsi="TimesNewRomanPSMT"/>
          <w:color w:val="050505"/>
        </w:rPr>
        <w:t xml:space="preserve"> </w:t>
      </w:r>
      <w:r w:rsidRPr="00F22F96">
        <w:rPr>
          <w:rFonts w:ascii="TimesNewRomanPSMT" w:hAnsi="TimesNewRomanPSMT"/>
          <w:color w:val="000000"/>
        </w:rPr>
        <w:t xml:space="preserve">отчет </w:t>
      </w:r>
      <w:r w:rsidRPr="00F22F96">
        <w:rPr>
          <w:rFonts w:ascii="TimesNewRomanPSMT" w:hAnsi="TimesNewRomanPSMT"/>
          <w:color w:val="0F0F0F"/>
        </w:rPr>
        <w:t xml:space="preserve">о </w:t>
      </w:r>
      <w:r w:rsidRPr="00F22F96">
        <w:rPr>
          <w:rFonts w:ascii="TimesNewRomanPSMT" w:hAnsi="TimesNewRomanPSMT"/>
          <w:color w:val="000000"/>
        </w:rPr>
        <w:t xml:space="preserve">расходах, источником финансового обеспечения которых </w:t>
      </w:r>
      <w:r w:rsidRPr="00F22F96">
        <w:rPr>
          <w:rFonts w:ascii="TimesNewRomanPSMT" w:hAnsi="TimesNewRomanPSMT"/>
          <w:color w:val="0A0A0A"/>
        </w:rPr>
        <w:t>является</w:t>
      </w:r>
      <w:r>
        <w:rPr>
          <w:rFonts w:ascii="TimesNewRomanPSMT" w:hAnsi="TimesNewRomanPSMT"/>
          <w:color w:val="0A0A0A"/>
        </w:rPr>
        <w:t xml:space="preserve"> </w:t>
      </w:r>
      <w:r w:rsidRPr="00F22F96">
        <w:rPr>
          <w:rFonts w:ascii="TimesNewRomanPSMT" w:hAnsi="TimesNewRomanPSMT"/>
          <w:color w:val="000000"/>
        </w:rPr>
        <w:t xml:space="preserve">субсидия, </w:t>
      </w:r>
      <w:r w:rsidRPr="00F22F96">
        <w:rPr>
          <w:rFonts w:ascii="TimesNewRomanPSMT" w:hAnsi="TimesNewRomanPSMT"/>
          <w:color w:val="0A0A0A"/>
        </w:rPr>
        <w:t xml:space="preserve">по </w:t>
      </w:r>
      <w:r w:rsidRPr="00F22F96">
        <w:rPr>
          <w:rFonts w:ascii="TimesNewRomanPSMT" w:hAnsi="TimesNewRomanPSMT"/>
          <w:color w:val="080808"/>
        </w:rPr>
        <w:t xml:space="preserve">форме, </w:t>
      </w:r>
      <w:r w:rsidRPr="00F22F96">
        <w:rPr>
          <w:rFonts w:ascii="TimesNewRomanPSMT" w:hAnsi="TimesNewRomanPSMT"/>
          <w:color w:val="000000"/>
        </w:rPr>
        <w:t xml:space="preserve">определенной </w:t>
      </w:r>
      <w:r w:rsidRPr="00F22F96">
        <w:rPr>
          <w:rFonts w:ascii="TimesNewRomanPSMT" w:hAnsi="TimesNewRomanPSMT"/>
          <w:color w:val="070707"/>
        </w:rPr>
        <w:t xml:space="preserve">типовой </w:t>
      </w:r>
      <w:r w:rsidRPr="00F22F96">
        <w:rPr>
          <w:rFonts w:ascii="TimesNewRomanPSMT" w:hAnsi="TimesNewRomanPSMT"/>
          <w:color w:val="000000"/>
        </w:rPr>
        <w:t>формой соглашения,</w:t>
      </w:r>
      <w:r>
        <w:rPr>
          <w:rFonts w:ascii="TimesNewRomanPSMT" w:hAnsi="TimesNewRomanPSMT"/>
          <w:color w:val="000000"/>
        </w:rPr>
        <w:t xml:space="preserve"> </w:t>
      </w:r>
      <w:r w:rsidRPr="00F22F96">
        <w:rPr>
          <w:rFonts w:ascii="TimesNewRomanPSMT" w:hAnsi="TimesNewRomanPSMT"/>
          <w:color w:val="000000"/>
        </w:rPr>
        <w:t xml:space="preserve">установленной </w:t>
      </w:r>
      <w:r w:rsidRPr="0035111E">
        <w:rPr>
          <w:rFonts w:ascii="TimesNewRomanPS-ItalicMT" w:hAnsi="TimesNewRomanPS-ItalicMT"/>
          <w:iCs/>
          <w:color w:val="000000"/>
        </w:rPr>
        <w:t>Финансовым управлением</w:t>
      </w:r>
      <w:r>
        <w:rPr>
          <w:rFonts w:ascii="TimesNewRomanPS-ItalicMT" w:hAnsi="TimesNewRomanPS-ItalicMT"/>
          <w:iCs/>
          <w:color w:val="000000"/>
        </w:rPr>
        <w:t xml:space="preserve"> Администрации</w:t>
      </w:r>
      <w:r w:rsidRPr="00F22F96">
        <w:rPr>
          <w:rFonts w:ascii="TimesNewRomanPSMT" w:hAnsi="TimesNewRomanPSMT"/>
          <w:color w:val="000000"/>
        </w:rPr>
        <w:t>, с приложением копий выписки учреждения</w:t>
      </w:r>
      <w:r>
        <w:rPr>
          <w:rFonts w:ascii="TimesNewRomanPSMT" w:hAnsi="TimesNewRomanPSMT"/>
          <w:color w:val="000000"/>
        </w:rPr>
        <w:t xml:space="preserve"> банка </w:t>
      </w:r>
      <w:r w:rsidRPr="00F22F96">
        <w:rPr>
          <w:rFonts w:ascii="TimesNewRomanPSMT" w:hAnsi="TimesNewRomanPSMT"/>
          <w:color w:val="000000"/>
        </w:rPr>
        <w:t>и расчетно-платежных документов с отметкой об</w:t>
      </w:r>
      <w:r>
        <w:rPr>
          <w:rFonts w:ascii="TimesNewRomanPSMT" w:hAnsi="TimesNewRomanPSMT"/>
          <w:color w:val="000000"/>
        </w:rPr>
        <w:t xml:space="preserve"> </w:t>
      </w:r>
      <w:r w:rsidRPr="00F22F96">
        <w:rPr>
          <w:rFonts w:ascii="TimesNewRomanPSMT" w:hAnsi="TimesNewRomanPSMT"/>
          <w:color w:val="000000"/>
        </w:rPr>
        <w:t>исполнении;</w:t>
      </w:r>
      <w:proofErr w:type="gramEnd"/>
    </w:p>
    <w:p w:rsidR="00737380" w:rsidRDefault="00737380" w:rsidP="00737380">
      <w:pPr>
        <w:ind w:firstLine="567"/>
        <w:jc w:val="both"/>
      </w:pPr>
      <w:proofErr w:type="gramStart"/>
      <w:r w:rsidRPr="0035111E">
        <w:rPr>
          <w:rFonts w:ascii="TimesNewRomanPSMT" w:hAnsi="TimesNewRomanPSMT"/>
          <w:color w:val="0C0C0C"/>
        </w:rPr>
        <w:t>не позднее первого апреля года, следующего за отчетным, копию</w:t>
      </w:r>
      <w:r>
        <w:rPr>
          <w:rFonts w:ascii="TimesNewRomanPSMT" w:hAnsi="TimesNewRomanPSMT"/>
          <w:color w:val="0C0C0C"/>
        </w:rPr>
        <w:t xml:space="preserve"> </w:t>
      </w:r>
      <w:r w:rsidRPr="0035111E">
        <w:rPr>
          <w:rFonts w:ascii="TimesNewRomanPSMT" w:hAnsi="TimesNewRomanPSMT"/>
          <w:color w:val="0C0C0C"/>
        </w:rPr>
        <w:t>бухгалтерского баланса и копию отчета о финансовых результатах с</w:t>
      </w:r>
      <w:r>
        <w:rPr>
          <w:rFonts w:ascii="TimesNewRomanPSMT" w:hAnsi="TimesNewRomanPSMT"/>
          <w:color w:val="0C0C0C"/>
        </w:rPr>
        <w:t xml:space="preserve"> </w:t>
      </w:r>
      <w:r w:rsidRPr="0035111E">
        <w:rPr>
          <w:rFonts w:ascii="TimesNewRomanPSMT" w:hAnsi="TimesNewRomanPSMT"/>
          <w:color w:val="0C0C0C"/>
        </w:rPr>
        <w:t>приложением квитанции о приеме налоговой декларации (расчета) в</w:t>
      </w:r>
      <w:r>
        <w:rPr>
          <w:rFonts w:ascii="TimesNewRomanPSMT" w:hAnsi="TimesNewRomanPSMT"/>
          <w:color w:val="0C0C0C"/>
        </w:rPr>
        <w:t xml:space="preserve"> </w:t>
      </w:r>
      <w:r w:rsidRPr="0035111E">
        <w:rPr>
          <w:rFonts w:ascii="TimesNewRomanPSMT" w:hAnsi="TimesNewRomanPSMT"/>
          <w:color w:val="0C0C0C"/>
        </w:rPr>
        <w:t>электронном виде.</w:t>
      </w:r>
      <w:proofErr w:type="gramEnd"/>
    </w:p>
    <w:p w:rsidR="00737380" w:rsidRDefault="00737380" w:rsidP="00737380">
      <w:pPr>
        <w:ind w:firstLine="567"/>
        <w:jc w:val="both"/>
      </w:pPr>
      <w:r w:rsidRPr="0035111E">
        <w:rPr>
          <w:rFonts w:ascii="TimesNewRomanPSMT" w:hAnsi="TimesNewRomanPSMT"/>
          <w:color w:val="0C0C0C"/>
        </w:rPr>
        <w:t>Администрация осуществляет проверку отчетности, представленной</w:t>
      </w:r>
      <w:r>
        <w:rPr>
          <w:rFonts w:ascii="TimesNewRomanPSMT" w:hAnsi="TimesNewRomanPSMT"/>
          <w:color w:val="0C0C0C"/>
        </w:rPr>
        <w:t xml:space="preserve"> </w:t>
      </w:r>
      <w:r w:rsidRPr="0035111E">
        <w:rPr>
          <w:rFonts w:ascii="TimesNewRomanPSMT" w:hAnsi="TimesNewRomanPSMT"/>
          <w:color w:val="0C0C0C"/>
        </w:rPr>
        <w:t>получателем субсидии, на достижение результата предоставления субсидии,</w:t>
      </w:r>
      <w:r>
        <w:rPr>
          <w:rFonts w:ascii="TimesNewRomanPSMT" w:hAnsi="TimesNewRomanPSMT"/>
          <w:color w:val="0C0C0C"/>
        </w:rPr>
        <w:t xml:space="preserve"> </w:t>
      </w:r>
      <w:r w:rsidRPr="0035111E">
        <w:rPr>
          <w:rFonts w:ascii="TimesNewRomanPSMT" w:hAnsi="TimesNewRomanPSMT"/>
          <w:color w:val="0C0C0C"/>
        </w:rPr>
        <w:t>определенного в пункте 18 настоящего Порядка.</w:t>
      </w:r>
    </w:p>
    <w:p w:rsidR="00737380" w:rsidRDefault="00737380" w:rsidP="00737380">
      <w:pPr>
        <w:ind w:firstLine="567"/>
        <w:jc w:val="both"/>
        <w:rPr>
          <w:rFonts w:ascii="TimesNewRomanPSMT" w:hAnsi="TimesNewRomanPSMT"/>
          <w:color w:val="0C0C0C"/>
        </w:rPr>
      </w:pPr>
      <w:r w:rsidRPr="0035111E">
        <w:rPr>
          <w:rFonts w:ascii="TimesNewRomanPSMT" w:hAnsi="TimesNewRomanPSMT"/>
          <w:color w:val="0C0C0C"/>
        </w:rPr>
        <w:t>Администрация осуществляет проверку отчетности, представленной</w:t>
      </w:r>
      <w:r>
        <w:rPr>
          <w:rFonts w:ascii="TimesNewRomanPSMT" w:hAnsi="TimesNewRomanPSMT"/>
          <w:color w:val="0C0C0C"/>
        </w:rPr>
        <w:t xml:space="preserve"> </w:t>
      </w:r>
      <w:r w:rsidRPr="0035111E">
        <w:rPr>
          <w:rFonts w:ascii="TimesNewRomanPSMT" w:hAnsi="TimesNewRomanPSMT"/>
          <w:color w:val="0C0C0C"/>
        </w:rPr>
        <w:t>получателем субсидии, в срок, не превышающий 5 рабочих дней со дня</w:t>
      </w:r>
      <w:r>
        <w:rPr>
          <w:rFonts w:ascii="TimesNewRomanPSMT" w:hAnsi="TimesNewRomanPSMT"/>
          <w:color w:val="0C0C0C"/>
        </w:rPr>
        <w:t xml:space="preserve"> </w:t>
      </w:r>
      <w:r w:rsidRPr="0035111E">
        <w:rPr>
          <w:rFonts w:ascii="TimesNewRomanPSMT" w:hAnsi="TimesNewRomanPSMT"/>
          <w:color w:val="0C0C0C"/>
        </w:rPr>
        <w:t>представления отчетности.</w:t>
      </w:r>
    </w:p>
    <w:p w:rsidR="00737380" w:rsidRDefault="00737380" w:rsidP="00737380">
      <w:pPr>
        <w:ind w:firstLine="567"/>
        <w:jc w:val="both"/>
        <w:rPr>
          <w:rFonts w:ascii="TimesNewRomanPSMT" w:hAnsi="TimesNewRomanPSMT"/>
          <w:color w:val="0C0C0C"/>
        </w:rPr>
      </w:pPr>
      <w:r w:rsidRPr="0035111E">
        <w:rPr>
          <w:rFonts w:ascii="TimesNewRomanPSMT" w:hAnsi="TimesNewRomanPSMT"/>
          <w:color w:val="0C0C0C"/>
        </w:rPr>
        <w:t>По результатам проверки Администрация направляет получателю</w:t>
      </w:r>
      <w:r>
        <w:rPr>
          <w:rFonts w:ascii="TimesNewRomanPSMT" w:hAnsi="TimesNewRomanPSMT"/>
          <w:color w:val="0C0C0C"/>
        </w:rPr>
        <w:t xml:space="preserve"> </w:t>
      </w:r>
      <w:r w:rsidRPr="0035111E">
        <w:rPr>
          <w:rFonts w:ascii="TimesNewRomanPSMT" w:hAnsi="TimesNewRomanPSMT"/>
          <w:color w:val="0C0C0C"/>
        </w:rPr>
        <w:t>субсидии уведомление о принятии отчетности.</w:t>
      </w:r>
    </w:p>
    <w:p w:rsidR="00737380" w:rsidRDefault="00A96BFC" w:rsidP="00737380">
      <w:pPr>
        <w:ind w:firstLine="567"/>
        <w:jc w:val="both"/>
      </w:pPr>
      <w:r>
        <w:rPr>
          <w:rFonts w:ascii="TimesNewRomanPSMT" w:hAnsi="TimesNewRomanPSMT"/>
          <w:color w:val="0C0C0C"/>
        </w:rPr>
        <w:t>3.2</w:t>
      </w:r>
      <w:r w:rsidR="00737380" w:rsidRPr="0035111E">
        <w:rPr>
          <w:rFonts w:ascii="TimesNewRomanPSMT" w:hAnsi="TimesNewRomanPSMT"/>
          <w:color w:val="0C0C0C"/>
        </w:rPr>
        <w:t>. Органы муниципального финансового контроля осуществляют</w:t>
      </w:r>
      <w:r w:rsidR="00737380">
        <w:rPr>
          <w:rFonts w:ascii="TimesNewRomanPSMT" w:hAnsi="TimesNewRomanPSMT"/>
          <w:color w:val="0C0C0C"/>
        </w:rPr>
        <w:t xml:space="preserve"> </w:t>
      </w:r>
      <w:r w:rsidR="00737380" w:rsidRPr="0035111E">
        <w:rPr>
          <w:rFonts w:ascii="TimesNewRomanPSMT" w:hAnsi="TimesNewRomanPSMT"/>
          <w:color w:val="0C0C0C"/>
        </w:rPr>
        <w:t>проверки соблюдения получателем субсидии условий и порядка</w:t>
      </w:r>
      <w:r w:rsidR="00737380">
        <w:rPr>
          <w:rFonts w:ascii="TimesNewRomanPSMT" w:hAnsi="TimesNewRomanPSMT"/>
          <w:color w:val="0C0C0C"/>
        </w:rPr>
        <w:t xml:space="preserve"> </w:t>
      </w:r>
      <w:r w:rsidR="00737380" w:rsidRPr="0035111E">
        <w:rPr>
          <w:rFonts w:ascii="TimesNewRomanPSMT" w:hAnsi="TimesNewRomanPSMT"/>
          <w:color w:val="0C0C0C"/>
        </w:rPr>
        <w:t>предоставления субсидии, в соответствии со статьями 268</w:t>
      </w:r>
      <w:r w:rsidR="00737380">
        <w:rPr>
          <w:rFonts w:ascii="TimesNewRomanPSMT" w:hAnsi="TimesNewRomanPSMT"/>
          <w:color w:val="0C0C0C"/>
        </w:rPr>
        <w:t>.1</w:t>
      </w:r>
      <w:r w:rsidR="00737380" w:rsidRPr="0035111E">
        <w:rPr>
          <w:rFonts w:ascii="TimesNewRomanPSMT" w:hAnsi="TimesNewRomanPSMT"/>
          <w:color w:val="0C0C0C"/>
          <w:sz w:val="18"/>
        </w:rPr>
        <w:t xml:space="preserve"> </w:t>
      </w:r>
      <w:r w:rsidR="00737380" w:rsidRPr="0035111E">
        <w:rPr>
          <w:rFonts w:ascii="TimesNewRomanPSMT" w:hAnsi="TimesNewRomanPSMT"/>
          <w:color w:val="0C0C0C"/>
        </w:rPr>
        <w:t>и 269</w:t>
      </w:r>
      <w:r w:rsidR="00737380">
        <w:rPr>
          <w:rFonts w:ascii="TimesNewRomanPSMT" w:hAnsi="TimesNewRomanPSMT"/>
          <w:color w:val="0C0C0C"/>
        </w:rPr>
        <w:t>.2</w:t>
      </w:r>
      <w:r w:rsidR="00737380" w:rsidRPr="0035111E">
        <w:rPr>
          <w:rFonts w:ascii="TimesNewRomanPSMT" w:hAnsi="TimesNewRomanPSMT"/>
          <w:color w:val="0C0C0C"/>
          <w:sz w:val="18"/>
        </w:rPr>
        <w:t xml:space="preserve"> </w:t>
      </w:r>
      <w:r w:rsidR="00737380" w:rsidRPr="0035111E">
        <w:rPr>
          <w:rFonts w:ascii="TimesNewRomanPSMT" w:hAnsi="TimesNewRomanPSMT"/>
          <w:color w:val="0C0C0C"/>
        </w:rPr>
        <w:t>Бюджетного</w:t>
      </w:r>
      <w:r w:rsidR="00737380">
        <w:rPr>
          <w:rFonts w:ascii="TimesNewRomanPSMT" w:hAnsi="TimesNewRomanPSMT"/>
          <w:color w:val="0C0C0C"/>
        </w:rPr>
        <w:t xml:space="preserve"> </w:t>
      </w:r>
      <w:r w:rsidR="00737380" w:rsidRPr="0035111E">
        <w:rPr>
          <w:rFonts w:ascii="TimesNewRomanPSMT" w:hAnsi="TimesNewRomanPSMT"/>
          <w:color w:val="0C0C0C"/>
        </w:rPr>
        <w:t>кодекса Российской Федерации.</w:t>
      </w:r>
    </w:p>
    <w:p w:rsidR="00737380" w:rsidRDefault="00737380" w:rsidP="00737380">
      <w:pPr>
        <w:ind w:firstLine="567"/>
        <w:jc w:val="both"/>
      </w:pPr>
      <w:proofErr w:type="gramStart"/>
      <w:r w:rsidRPr="0035111E">
        <w:rPr>
          <w:rFonts w:ascii="TimesNewRomanPSMT" w:hAnsi="TimesNewRomanPSMT"/>
          <w:color w:val="0C0C0C"/>
        </w:rPr>
        <w:t>В случае нарушения получателем субсидии условий, установленных при</w:t>
      </w:r>
      <w:r>
        <w:rPr>
          <w:rFonts w:ascii="TimesNewRomanPSMT" w:hAnsi="TimesNewRomanPSMT"/>
          <w:color w:val="0C0C0C"/>
        </w:rPr>
        <w:t xml:space="preserve"> </w:t>
      </w:r>
      <w:r w:rsidRPr="0035111E">
        <w:rPr>
          <w:rFonts w:ascii="TimesNewRomanPSMT" w:hAnsi="TimesNewRomanPSMT"/>
          <w:color w:val="0C0C0C"/>
        </w:rPr>
        <w:t>предоставлении субсидии, выявленного, в том числе по фактам проверок,</w:t>
      </w:r>
      <w:r>
        <w:rPr>
          <w:rFonts w:ascii="TimesNewRomanPSMT" w:hAnsi="TimesNewRomanPSMT"/>
          <w:color w:val="0C0C0C"/>
        </w:rPr>
        <w:t xml:space="preserve"> </w:t>
      </w:r>
      <w:r w:rsidRPr="0035111E">
        <w:rPr>
          <w:rFonts w:ascii="TimesNewRomanPSMT" w:hAnsi="TimesNewRomanPSMT"/>
          <w:color w:val="0C0C0C"/>
        </w:rPr>
        <w:t>проведенных главным распорядителем бюджетных средств и органами</w:t>
      </w:r>
      <w:r>
        <w:rPr>
          <w:rFonts w:ascii="TimesNewRomanPSMT" w:hAnsi="TimesNewRomanPSMT"/>
          <w:color w:val="0C0C0C"/>
        </w:rPr>
        <w:t xml:space="preserve"> </w:t>
      </w:r>
      <w:r w:rsidRPr="0035111E">
        <w:rPr>
          <w:rFonts w:ascii="TimesNewRomanPSMT" w:hAnsi="TimesNewRomanPSMT"/>
          <w:color w:val="0C0C0C"/>
        </w:rPr>
        <w:t>муниципального финансового контроля, а также в случае не достижения</w:t>
      </w:r>
      <w:r>
        <w:rPr>
          <w:rFonts w:ascii="TimesNewRomanPSMT" w:hAnsi="TimesNewRomanPSMT"/>
          <w:color w:val="0C0C0C"/>
        </w:rPr>
        <w:t xml:space="preserve"> </w:t>
      </w:r>
      <w:r w:rsidRPr="0035111E">
        <w:rPr>
          <w:rFonts w:ascii="TimesNewRomanPSMT" w:hAnsi="TimesNewRomanPSMT"/>
          <w:color w:val="0C0C0C"/>
        </w:rPr>
        <w:t>значений результатов, предусмотрен возврат субсидии в бюджет</w:t>
      </w:r>
      <w:r>
        <w:rPr>
          <w:rFonts w:ascii="TimesNewRomanPSMT" w:hAnsi="TimesNewRomanPSMT"/>
          <w:color w:val="0C0C0C"/>
        </w:rPr>
        <w:t xml:space="preserve"> </w:t>
      </w:r>
      <w:r w:rsidRPr="00F22F96">
        <w:rPr>
          <w:rFonts w:ascii="TimesNewRomanPS-ItalicMT" w:hAnsi="TimesNewRomanPS-ItalicMT"/>
          <w:iCs/>
          <w:color w:val="0C0C0C"/>
        </w:rPr>
        <w:t>муниципально</w:t>
      </w:r>
      <w:r>
        <w:rPr>
          <w:rFonts w:ascii="TimesNewRomanPS-ItalicMT" w:hAnsi="TimesNewRomanPS-ItalicMT"/>
          <w:iCs/>
          <w:color w:val="0C0C0C"/>
        </w:rPr>
        <w:t>го</w:t>
      </w:r>
      <w:r w:rsidRPr="00F22F96">
        <w:rPr>
          <w:rFonts w:ascii="TimesNewRomanPS-ItalicMT" w:hAnsi="TimesNewRomanPS-ItalicMT"/>
          <w:iCs/>
          <w:color w:val="0C0C0C"/>
        </w:rPr>
        <w:t xml:space="preserve"> образовани</w:t>
      </w:r>
      <w:r>
        <w:rPr>
          <w:rFonts w:ascii="TimesNewRomanPS-ItalicMT" w:hAnsi="TimesNewRomanPS-ItalicMT"/>
          <w:iCs/>
          <w:color w:val="0C0C0C"/>
        </w:rPr>
        <w:t>я</w:t>
      </w:r>
      <w:r w:rsidRPr="00F22F96">
        <w:rPr>
          <w:rFonts w:ascii="TimesNewRomanPS-ItalicMT" w:hAnsi="TimesNewRomanPS-ItalicMT"/>
          <w:iCs/>
          <w:color w:val="0C0C0C"/>
        </w:rPr>
        <w:t xml:space="preserve"> городской округ город Красный Луч Луганской Народной Республики</w:t>
      </w:r>
      <w:r>
        <w:rPr>
          <w:rFonts w:ascii="TimesNewRomanPS-ItalicMT" w:hAnsi="TimesNewRomanPS-ItalicMT"/>
          <w:iCs/>
          <w:color w:val="0C0C0C"/>
        </w:rPr>
        <w:t>.</w:t>
      </w:r>
      <w:proofErr w:type="gramEnd"/>
    </w:p>
    <w:p w:rsidR="00737380" w:rsidRDefault="00A96BFC" w:rsidP="00737380">
      <w:pPr>
        <w:ind w:firstLine="567"/>
        <w:jc w:val="both"/>
      </w:pPr>
      <w:r>
        <w:rPr>
          <w:rFonts w:ascii="TimesNewRomanPSMT" w:hAnsi="TimesNewRomanPSMT"/>
          <w:color w:val="0C0C0C"/>
        </w:rPr>
        <w:lastRenderedPageBreak/>
        <w:t>3.3</w:t>
      </w:r>
      <w:r w:rsidR="00737380" w:rsidRPr="0035111E">
        <w:rPr>
          <w:rFonts w:ascii="TimesNewRomanPSMT" w:hAnsi="TimesNewRomanPSMT"/>
          <w:color w:val="0C0C0C"/>
        </w:rPr>
        <w:t xml:space="preserve">. </w:t>
      </w:r>
      <w:r w:rsidR="00737380" w:rsidRPr="0035111E">
        <w:rPr>
          <w:rFonts w:ascii="TimesNewRomanPSMT" w:hAnsi="TimesNewRomanPSMT"/>
          <w:color w:val="080808"/>
        </w:rPr>
        <w:t xml:space="preserve">Выделенные </w:t>
      </w:r>
      <w:r w:rsidR="00737380" w:rsidRPr="0035111E">
        <w:rPr>
          <w:rFonts w:ascii="TimesNewRomanPSMT" w:hAnsi="TimesNewRomanPSMT"/>
          <w:color w:val="0C0C0C"/>
        </w:rPr>
        <w:t xml:space="preserve">денежные </w:t>
      </w:r>
      <w:r w:rsidR="00737380" w:rsidRPr="0035111E">
        <w:rPr>
          <w:rFonts w:ascii="TimesNewRomanPSMT" w:hAnsi="TimesNewRomanPSMT"/>
          <w:color w:val="0A0A0A"/>
        </w:rPr>
        <w:t xml:space="preserve">средства подлежат </w:t>
      </w:r>
      <w:r w:rsidR="00737380" w:rsidRPr="0035111E">
        <w:rPr>
          <w:rFonts w:ascii="TimesNewRomanPSMT" w:hAnsi="TimesNewRomanPSMT"/>
          <w:color w:val="080808"/>
        </w:rPr>
        <w:t xml:space="preserve">возврату </w:t>
      </w:r>
      <w:r w:rsidR="00737380" w:rsidRPr="0035111E">
        <w:rPr>
          <w:rFonts w:ascii="TimesNewRomanPSMT" w:hAnsi="TimesNewRomanPSMT"/>
          <w:color w:val="0F0F0F"/>
        </w:rPr>
        <w:t xml:space="preserve">в </w:t>
      </w:r>
      <w:r w:rsidR="00737380" w:rsidRPr="0035111E">
        <w:rPr>
          <w:rFonts w:ascii="TimesNewRomanPSMT" w:hAnsi="TimesNewRomanPSMT"/>
          <w:color w:val="000000"/>
        </w:rPr>
        <w:t>бюджет</w:t>
      </w:r>
      <w:r w:rsidR="00737380">
        <w:rPr>
          <w:rFonts w:ascii="TimesNewRomanPSMT" w:hAnsi="TimesNewRomanPSMT"/>
          <w:color w:val="000000"/>
        </w:rPr>
        <w:t xml:space="preserve"> </w:t>
      </w:r>
      <w:r w:rsidR="00737380" w:rsidRPr="00F22F96">
        <w:rPr>
          <w:rFonts w:ascii="TimesNewRomanPS-ItalicMT" w:hAnsi="TimesNewRomanPS-ItalicMT"/>
          <w:iCs/>
          <w:color w:val="0C0C0C"/>
        </w:rPr>
        <w:t>муниципально</w:t>
      </w:r>
      <w:r w:rsidR="00737380">
        <w:rPr>
          <w:rFonts w:ascii="TimesNewRomanPS-ItalicMT" w:hAnsi="TimesNewRomanPS-ItalicMT"/>
          <w:iCs/>
          <w:color w:val="0C0C0C"/>
        </w:rPr>
        <w:t>го</w:t>
      </w:r>
      <w:r w:rsidR="00737380" w:rsidRPr="00F22F96">
        <w:rPr>
          <w:rFonts w:ascii="TimesNewRomanPS-ItalicMT" w:hAnsi="TimesNewRomanPS-ItalicMT"/>
          <w:iCs/>
          <w:color w:val="0C0C0C"/>
        </w:rPr>
        <w:t xml:space="preserve"> образовани</w:t>
      </w:r>
      <w:r w:rsidR="00737380">
        <w:rPr>
          <w:rFonts w:ascii="TimesNewRomanPS-ItalicMT" w:hAnsi="TimesNewRomanPS-ItalicMT"/>
          <w:iCs/>
          <w:color w:val="0C0C0C"/>
        </w:rPr>
        <w:t>я</w:t>
      </w:r>
      <w:r w:rsidR="00737380" w:rsidRPr="00F22F96">
        <w:rPr>
          <w:rFonts w:ascii="TimesNewRomanPS-ItalicMT" w:hAnsi="TimesNewRomanPS-ItalicMT"/>
          <w:iCs/>
          <w:color w:val="0C0C0C"/>
        </w:rPr>
        <w:t xml:space="preserve"> городской округ город Красный Луч Луганской Народной Республики</w:t>
      </w:r>
      <w:r w:rsidR="00737380" w:rsidRPr="0035111E">
        <w:rPr>
          <w:rFonts w:ascii="TimesNewRomanPSMT" w:hAnsi="TimesNewRomanPSMT"/>
          <w:color w:val="151515"/>
        </w:rPr>
        <w:t xml:space="preserve"> в </w:t>
      </w:r>
      <w:r w:rsidR="00737380" w:rsidRPr="0035111E">
        <w:rPr>
          <w:rFonts w:ascii="TimesNewRomanPSMT" w:hAnsi="TimesNewRomanPSMT"/>
          <w:color w:val="0C0C0C"/>
        </w:rPr>
        <w:t xml:space="preserve">следующих </w:t>
      </w:r>
      <w:r w:rsidR="00737380" w:rsidRPr="0035111E">
        <w:rPr>
          <w:rFonts w:ascii="TimesNewRomanPSMT" w:hAnsi="TimesNewRomanPSMT"/>
          <w:color w:val="080808"/>
        </w:rPr>
        <w:t>случаях:</w:t>
      </w:r>
    </w:p>
    <w:p w:rsidR="00737380" w:rsidRDefault="00737380" w:rsidP="00737380">
      <w:pPr>
        <w:ind w:firstLine="567"/>
        <w:jc w:val="both"/>
        <w:rPr>
          <w:rFonts w:ascii="TimesNewRomanPSMT" w:hAnsi="TimesNewRomanPSMT"/>
          <w:color w:val="0A0A0A"/>
        </w:rPr>
      </w:pPr>
      <w:r w:rsidRPr="0035111E">
        <w:rPr>
          <w:rFonts w:ascii="TimesNewRomanPSMT" w:hAnsi="TimesNewRomanPSMT"/>
          <w:color w:val="050505"/>
        </w:rPr>
        <w:t xml:space="preserve">нецелевое </w:t>
      </w:r>
      <w:r w:rsidRPr="0035111E">
        <w:rPr>
          <w:rFonts w:ascii="TimesNewRomanPSMT" w:hAnsi="TimesNewRomanPSMT"/>
          <w:color w:val="000000"/>
        </w:rPr>
        <w:t xml:space="preserve">использование </w:t>
      </w:r>
      <w:r w:rsidRPr="0035111E">
        <w:rPr>
          <w:rFonts w:ascii="TimesNewRomanPSMT" w:hAnsi="TimesNewRomanPSMT"/>
          <w:color w:val="080808"/>
        </w:rPr>
        <w:t xml:space="preserve">выделенных </w:t>
      </w:r>
      <w:r w:rsidRPr="0035111E">
        <w:rPr>
          <w:rFonts w:ascii="TimesNewRomanPSMT" w:hAnsi="TimesNewRomanPSMT"/>
          <w:color w:val="0A0A0A"/>
        </w:rPr>
        <w:t>средств;</w:t>
      </w:r>
      <w:r>
        <w:rPr>
          <w:rFonts w:ascii="TimesNewRomanPSMT" w:hAnsi="TimesNewRomanPSMT"/>
          <w:color w:val="0A0A0A"/>
        </w:rPr>
        <w:t xml:space="preserve"> </w:t>
      </w:r>
    </w:p>
    <w:p w:rsidR="00737380" w:rsidRDefault="00737380" w:rsidP="00737380">
      <w:pPr>
        <w:ind w:firstLine="567"/>
        <w:jc w:val="both"/>
        <w:rPr>
          <w:rFonts w:ascii="TimesNewRomanPSMT" w:hAnsi="TimesNewRomanPSMT"/>
          <w:color w:val="0C0C0C"/>
        </w:rPr>
      </w:pPr>
      <w:r w:rsidRPr="0035111E">
        <w:rPr>
          <w:rFonts w:ascii="TimesNewRomanPSMT" w:hAnsi="TimesNewRomanPSMT"/>
          <w:color w:val="000000"/>
        </w:rPr>
        <w:t xml:space="preserve">нарушение </w:t>
      </w:r>
      <w:r w:rsidRPr="0035111E">
        <w:rPr>
          <w:rFonts w:ascii="TimesNewRomanPSMT" w:hAnsi="TimesNewRomanPSMT"/>
          <w:color w:val="0C0C0C"/>
        </w:rPr>
        <w:t xml:space="preserve">условий, </w:t>
      </w:r>
      <w:r w:rsidRPr="0035111E">
        <w:rPr>
          <w:rFonts w:ascii="TimesNewRomanPSMT" w:hAnsi="TimesNewRomanPSMT"/>
          <w:color w:val="0A0A0A"/>
        </w:rPr>
        <w:t xml:space="preserve">установленных </w:t>
      </w:r>
      <w:r w:rsidRPr="0035111E">
        <w:rPr>
          <w:rFonts w:ascii="TimesNewRomanPSMT" w:hAnsi="TimesNewRomanPSMT"/>
          <w:color w:val="080808"/>
        </w:rPr>
        <w:t xml:space="preserve">при предоставлении </w:t>
      </w:r>
      <w:r w:rsidRPr="0035111E">
        <w:rPr>
          <w:rFonts w:ascii="TimesNewRomanPSMT" w:hAnsi="TimesNewRomanPSMT"/>
          <w:color w:val="0C0C0C"/>
        </w:rPr>
        <w:t>субсидии;</w:t>
      </w:r>
    </w:p>
    <w:p w:rsidR="00737380" w:rsidRDefault="00737380" w:rsidP="00737380">
      <w:pPr>
        <w:ind w:firstLine="567"/>
        <w:jc w:val="both"/>
        <w:rPr>
          <w:rFonts w:ascii="TimesNewRomanPSMT" w:hAnsi="TimesNewRomanPSMT"/>
          <w:color w:val="0A0A0A"/>
        </w:rPr>
      </w:pPr>
      <w:r w:rsidRPr="0035111E">
        <w:rPr>
          <w:rFonts w:ascii="TimesNewRomanPSMT" w:hAnsi="TimesNewRomanPSMT"/>
          <w:color w:val="0A0A0A"/>
        </w:rPr>
        <w:t xml:space="preserve">не достижение </w:t>
      </w:r>
      <w:r w:rsidRPr="0035111E">
        <w:rPr>
          <w:rFonts w:ascii="TimesNewRomanPSMT" w:hAnsi="TimesNewRomanPSMT"/>
          <w:color w:val="000000"/>
        </w:rPr>
        <w:t xml:space="preserve">значений </w:t>
      </w:r>
      <w:r w:rsidRPr="0035111E">
        <w:rPr>
          <w:rFonts w:ascii="TimesNewRomanPSMT" w:hAnsi="TimesNewRomanPSMT"/>
          <w:color w:val="0A0A0A"/>
        </w:rPr>
        <w:t>результатов предоставления субсидии.</w:t>
      </w:r>
    </w:p>
    <w:p w:rsidR="00737380" w:rsidRDefault="00737380" w:rsidP="00737380">
      <w:pPr>
        <w:ind w:firstLine="567"/>
        <w:jc w:val="both"/>
        <w:rPr>
          <w:rFonts w:ascii="TimesNewRomanPSMT" w:hAnsi="TimesNewRomanPSMT"/>
          <w:color w:val="000000"/>
        </w:rPr>
      </w:pPr>
      <w:r w:rsidRPr="0035111E">
        <w:rPr>
          <w:rFonts w:ascii="TimesNewRomanPSMT" w:hAnsi="TimesNewRomanPSMT"/>
          <w:color w:val="0F0F0F"/>
        </w:rPr>
        <w:t xml:space="preserve">Факты </w:t>
      </w:r>
      <w:r w:rsidRPr="0035111E">
        <w:rPr>
          <w:rFonts w:ascii="TimesNewRomanPSMT" w:hAnsi="TimesNewRomanPSMT"/>
          <w:color w:val="0A0A0A"/>
        </w:rPr>
        <w:t xml:space="preserve">указанных нарушений </w:t>
      </w:r>
      <w:r w:rsidRPr="0035111E">
        <w:rPr>
          <w:rFonts w:ascii="TimesNewRomanPSMT" w:hAnsi="TimesNewRomanPSMT"/>
          <w:color w:val="080808"/>
        </w:rPr>
        <w:t xml:space="preserve">отражаются </w:t>
      </w:r>
      <w:r w:rsidRPr="0035111E">
        <w:rPr>
          <w:rFonts w:ascii="TimesNewRomanPSMT" w:hAnsi="TimesNewRomanPSMT"/>
          <w:color w:val="0A0A0A"/>
        </w:rPr>
        <w:t xml:space="preserve">в акте </w:t>
      </w:r>
      <w:r w:rsidRPr="0035111E">
        <w:rPr>
          <w:rFonts w:ascii="TimesNewRomanPSMT" w:hAnsi="TimesNewRomanPSMT"/>
          <w:color w:val="000000"/>
        </w:rPr>
        <w:t>проверки.</w:t>
      </w:r>
    </w:p>
    <w:p w:rsidR="00737380" w:rsidRDefault="00A96BFC" w:rsidP="00737380">
      <w:pPr>
        <w:ind w:firstLine="567"/>
        <w:jc w:val="both"/>
      </w:pPr>
      <w:r>
        <w:rPr>
          <w:rFonts w:ascii="TimesNewRomanPSMT" w:hAnsi="TimesNewRomanPSMT"/>
          <w:color w:val="0F0F0F"/>
        </w:rPr>
        <w:t>3.4</w:t>
      </w:r>
      <w:r w:rsidR="00737380" w:rsidRPr="0035111E">
        <w:rPr>
          <w:rFonts w:ascii="TimesNewRomanPSMT" w:hAnsi="TimesNewRomanPSMT"/>
          <w:color w:val="0F0F0F"/>
        </w:rPr>
        <w:t xml:space="preserve">. </w:t>
      </w:r>
      <w:r w:rsidR="00737380" w:rsidRPr="0035111E">
        <w:rPr>
          <w:rFonts w:ascii="TimesNewRomanPSMT" w:hAnsi="TimesNewRomanPSMT"/>
          <w:color w:val="131313"/>
        </w:rPr>
        <w:t xml:space="preserve">В </w:t>
      </w:r>
      <w:r w:rsidR="00737380" w:rsidRPr="0035111E">
        <w:rPr>
          <w:rFonts w:ascii="TimesNewRomanPSMT" w:hAnsi="TimesNewRomanPSMT"/>
          <w:color w:val="000000"/>
        </w:rPr>
        <w:t xml:space="preserve">случаях, указанных </w:t>
      </w:r>
      <w:r w:rsidR="00737380" w:rsidRPr="0035111E">
        <w:rPr>
          <w:rFonts w:ascii="TimesNewRomanPSMT" w:hAnsi="TimesNewRomanPSMT"/>
          <w:color w:val="0F0F0F"/>
        </w:rPr>
        <w:t xml:space="preserve">в </w:t>
      </w:r>
      <w:r w:rsidR="00737380" w:rsidRPr="0035111E">
        <w:rPr>
          <w:rFonts w:ascii="TimesNewRomanPSMT" w:hAnsi="TimesNewRomanPSMT"/>
          <w:color w:val="0E0E0E"/>
        </w:rPr>
        <w:t xml:space="preserve">пункте </w:t>
      </w:r>
      <w:r w:rsidR="00737380" w:rsidRPr="0035111E">
        <w:rPr>
          <w:rFonts w:ascii="TimesNewRomanPSMT" w:hAnsi="TimesNewRomanPSMT"/>
          <w:color w:val="0F0F0F"/>
        </w:rPr>
        <w:t xml:space="preserve">24 </w:t>
      </w:r>
      <w:r w:rsidR="00737380" w:rsidRPr="0035111E">
        <w:rPr>
          <w:rFonts w:ascii="TimesNewRomanPSMT" w:hAnsi="TimesNewRomanPSMT"/>
          <w:color w:val="080808"/>
        </w:rPr>
        <w:t xml:space="preserve">настоящего </w:t>
      </w:r>
      <w:r w:rsidR="00737380" w:rsidRPr="0035111E">
        <w:rPr>
          <w:rFonts w:ascii="TimesNewRomanPSMT" w:hAnsi="TimesNewRomanPSMT"/>
          <w:color w:val="000000"/>
        </w:rPr>
        <w:t>Порядка,</w:t>
      </w:r>
      <w:r w:rsidR="00737380">
        <w:rPr>
          <w:rFonts w:ascii="TimesNewRomanPSMT" w:hAnsi="TimesNewRomanPSMT"/>
          <w:color w:val="000000"/>
        </w:rPr>
        <w:t xml:space="preserve"> </w:t>
      </w:r>
      <w:r w:rsidR="00737380" w:rsidRPr="0035111E">
        <w:rPr>
          <w:rFonts w:ascii="TimesNewRomanPSMT" w:hAnsi="TimesNewRomanPSMT"/>
          <w:color w:val="000000"/>
        </w:rPr>
        <w:t xml:space="preserve">Администрация направляет </w:t>
      </w:r>
      <w:r w:rsidR="00737380" w:rsidRPr="0035111E">
        <w:rPr>
          <w:rFonts w:ascii="TimesNewRomanPSMT" w:hAnsi="TimesNewRomanPSMT"/>
          <w:color w:val="0A0A0A"/>
        </w:rPr>
        <w:t xml:space="preserve">в течение </w:t>
      </w:r>
      <w:r w:rsidR="00737380" w:rsidRPr="0035111E">
        <w:rPr>
          <w:rFonts w:ascii="TimesNewRomanPSMT" w:hAnsi="TimesNewRomanPSMT"/>
          <w:color w:val="111111"/>
        </w:rPr>
        <w:t xml:space="preserve">7 </w:t>
      </w:r>
      <w:r w:rsidR="00737380" w:rsidRPr="0035111E">
        <w:rPr>
          <w:rFonts w:ascii="TimesNewRomanPSMT" w:hAnsi="TimesNewRomanPSMT"/>
          <w:color w:val="0C0C0C"/>
        </w:rPr>
        <w:t xml:space="preserve">дней получателю </w:t>
      </w:r>
      <w:r w:rsidR="00737380" w:rsidRPr="0035111E">
        <w:rPr>
          <w:rFonts w:ascii="TimesNewRomanPSMT" w:hAnsi="TimesNewRomanPSMT"/>
          <w:color w:val="111111"/>
        </w:rPr>
        <w:t>субсидии</w:t>
      </w:r>
      <w:r w:rsidR="00737380">
        <w:rPr>
          <w:rFonts w:ascii="TimesNewRomanPSMT" w:hAnsi="TimesNewRomanPSMT"/>
          <w:color w:val="111111"/>
        </w:rPr>
        <w:t xml:space="preserve"> </w:t>
      </w:r>
      <w:r w:rsidR="00737380" w:rsidRPr="0035111E">
        <w:rPr>
          <w:rFonts w:ascii="TimesNewRomanPSMT" w:hAnsi="TimesNewRomanPSMT"/>
          <w:color w:val="0A0A0A"/>
        </w:rPr>
        <w:t xml:space="preserve">требование </w:t>
      </w:r>
      <w:r w:rsidR="00737380" w:rsidRPr="0035111E">
        <w:rPr>
          <w:rFonts w:ascii="TimesNewRomanPSMT" w:hAnsi="TimesNewRomanPSMT"/>
          <w:color w:val="0F0F0F"/>
        </w:rPr>
        <w:t xml:space="preserve">о </w:t>
      </w:r>
      <w:r w:rsidR="00737380" w:rsidRPr="0035111E">
        <w:rPr>
          <w:rFonts w:ascii="TimesNewRomanPSMT" w:hAnsi="TimesNewRomanPSMT"/>
          <w:color w:val="080808"/>
        </w:rPr>
        <w:t xml:space="preserve">возврате </w:t>
      </w:r>
      <w:r w:rsidR="00737380" w:rsidRPr="0035111E">
        <w:rPr>
          <w:rFonts w:ascii="TimesNewRomanPSMT" w:hAnsi="TimesNewRomanPSMT"/>
          <w:color w:val="000000"/>
        </w:rPr>
        <w:t xml:space="preserve">субсидии </w:t>
      </w:r>
      <w:r w:rsidR="00737380" w:rsidRPr="0035111E">
        <w:rPr>
          <w:rFonts w:ascii="TimesNewRomanPSMT" w:hAnsi="TimesNewRomanPSMT"/>
          <w:color w:val="151515"/>
        </w:rPr>
        <w:t xml:space="preserve">и </w:t>
      </w:r>
      <w:r w:rsidR="00737380" w:rsidRPr="0035111E">
        <w:rPr>
          <w:rFonts w:ascii="TimesNewRomanPSMT" w:hAnsi="TimesNewRomanPSMT"/>
          <w:color w:val="000000"/>
        </w:rPr>
        <w:t xml:space="preserve">акт </w:t>
      </w:r>
      <w:r w:rsidR="00737380" w:rsidRPr="0035111E">
        <w:rPr>
          <w:rFonts w:ascii="TimesNewRomanPSMT" w:hAnsi="TimesNewRomanPSMT"/>
          <w:color w:val="0C0C0C"/>
        </w:rPr>
        <w:t>проверки.</w:t>
      </w:r>
    </w:p>
    <w:p w:rsidR="00737380" w:rsidRDefault="00737380" w:rsidP="00737380">
      <w:pPr>
        <w:ind w:firstLine="567"/>
        <w:jc w:val="both"/>
        <w:rPr>
          <w:rFonts w:ascii="TimesNewRomanPS-ItalicMT" w:hAnsi="TimesNewRomanPS-ItalicMT"/>
          <w:i/>
          <w:iCs/>
          <w:color w:val="0C0C0C"/>
        </w:rPr>
      </w:pPr>
      <w:r w:rsidRPr="0035111E">
        <w:rPr>
          <w:rFonts w:ascii="TimesNewRomanPSMT" w:hAnsi="TimesNewRomanPSMT"/>
          <w:color w:val="111111"/>
        </w:rPr>
        <w:t xml:space="preserve">Акт </w:t>
      </w:r>
      <w:r w:rsidRPr="0035111E">
        <w:rPr>
          <w:rFonts w:ascii="TimesNewRomanPSMT" w:hAnsi="TimesNewRomanPSMT"/>
          <w:color w:val="000000"/>
        </w:rPr>
        <w:t xml:space="preserve">проверки, </w:t>
      </w:r>
      <w:r w:rsidRPr="0035111E">
        <w:rPr>
          <w:rFonts w:ascii="TimesNewRomanPSMT" w:hAnsi="TimesNewRomanPSMT"/>
          <w:color w:val="0F0F0F"/>
        </w:rPr>
        <w:t xml:space="preserve">в </w:t>
      </w:r>
      <w:r w:rsidRPr="0035111E">
        <w:rPr>
          <w:rFonts w:ascii="TimesNewRomanPSMT" w:hAnsi="TimesNewRomanPSMT"/>
          <w:color w:val="0C0C0C"/>
        </w:rPr>
        <w:t xml:space="preserve">котором </w:t>
      </w:r>
      <w:r w:rsidRPr="0035111E">
        <w:rPr>
          <w:rFonts w:ascii="TimesNewRomanPSMT" w:hAnsi="TimesNewRomanPSMT"/>
          <w:color w:val="0A0A0A"/>
        </w:rPr>
        <w:t xml:space="preserve">отражены факты </w:t>
      </w:r>
      <w:r w:rsidRPr="0035111E">
        <w:rPr>
          <w:rFonts w:ascii="TimesNewRomanPSMT" w:hAnsi="TimesNewRomanPSMT"/>
          <w:color w:val="000000"/>
        </w:rPr>
        <w:t>несоблюдения получателем</w:t>
      </w:r>
      <w:r>
        <w:rPr>
          <w:rFonts w:ascii="TimesNewRomanPSMT" w:hAnsi="TimesNewRomanPSMT"/>
          <w:color w:val="000000"/>
        </w:rPr>
        <w:t xml:space="preserve"> </w:t>
      </w:r>
      <w:r w:rsidRPr="0035111E">
        <w:rPr>
          <w:rFonts w:ascii="TimesNewRomanPSMT" w:hAnsi="TimesNewRomanPSMT"/>
          <w:color w:val="0C0C0C"/>
        </w:rPr>
        <w:t xml:space="preserve">субсидии условий, </w:t>
      </w:r>
      <w:r w:rsidRPr="0035111E">
        <w:rPr>
          <w:rFonts w:ascii="TimesNewRomanPSMT" w:hAnsi="TimesNewRomanPSMT"/>
          <w:color w:val="000000"/>
        </w:rPr>
        <w:t xml:space="preserve">целей </w:t>
      </w:r>
      <w:r w:rsidRPr="0035111E">
        <w:rPr>
          <w:rFonts w:ascii="TimesNewRomanPSMT" w:hAnsi="TimesNewRomanPSMT"/>
          <w:color w:val="0A0A0A"/>
        </w:rPr>
        <w:t xml:space="preserve">и порядка предоставления </w:t>
      </w:r>
      <w:r w:rsidRPr="0035111E">
        <w:rPr>
          <w:rFonts w:ascii="TimesNewRomanPSMT" w:hAnsi="TimesNewRomanPSMT"/>
          <w:color w:val="050505"/>
        </w:rPr>
        <w:t xml:space="preserve">субсидии </w:t>
      </w:r>
      <w:r w:rsidRPr="0035111E">
        <w:rPr>
          <w:rFonts w:ascii="TimesNewRomanPSMT" w:hAnsi="TimesNewRomanPSMT"/>
          <w:color w:val="000000"/>
        </w:rPr>
        <w:t xml:space="preserve">или </w:t>
      </w:r>
      <w:r w:rsidRPr="0035111E">
        <w:rPr>
          <w:rFonts w:ascii="TimesNewRomanPSMT" w:hAnsi="TimesNewRomanPSMT"/>
          <w:color w:val="0F0F0F"/>
        </w:rPr>
        <w:t>ее</w:t>
      </w:r>
      <w:r>
        <w:rPr>
          <w:rFonts w:ascii="TimesNewRomanPSMT" w:hAnsi="TimesNewRomanPSMT"/>
          <w:color w:val="0F0F0F"/>
        </w:rPr>
        <w:t xml:space="preserve"> </w:t>
      </w:r>
      <w:r w:rsidRPr="0035111E">
        <w:rPr>
          <w:rFonts w:ascii="TimesNewRomanPSMT" w:hAnsi="TimesNewRomanPSMT"/>
          <w:color w:val="0E0E0E"/>
        </w:rPr>
        <w:t xml:space="preserve">нецелевого </w:t>
      </w:r>
      <w:r w:rsidRPr="0035111E">
        <w:rPr>
          <w:rFonts w:ascii="TimesNewRomanPSMT" w:hAnsi="TimesNewRomanPSMT"/>
          <w:color w:val="0A0A0A"/>
        </w:rPr>
        <w:t xml:space="preserve">использования, является основанием </w:t>
      </w:r>
      <w:r w:rsidRPr="0035111E">
        <w:rPr>
          <w:rFonts w:ascii="TimesNewRomanPSMT" w:hAnsi="TimesNewRomanPSMT"/>
          <w:color w:val="0F0F0F"/>
        </w:rPr>
        <w:t xml:space="preserve">для </w:t>
      </w:r>
      <w:r w:rsidRPr="0035111E">
        <w:rPr>
          <w:rFonts w:ascii="TimesNewRomanPSMT" w:hAnsi="TimesNewRomanPSMT"/>
          <w:color w:val="0C0C0C"/>
        </w:rPr>
        <w:t xml:space="preserve">возврата </w:t>
      </w:r>
      <w:r w:rsidRPr="0035111E">
        <w:rPr>
          <w:rFonts w:ascii="TimesNewRomanPSMT" w:hAnsi="TimesNewRomanPSMT"/>
          <w:color w:val="0F0F0F"/>
        </w:rPr>
        <w:t xml:space="preserve">субсидии </w:t>
      </w:r>
      <w:r w:rsidRPr="0035111E">
        <w:rPr>
          <w:rFonts w:ascii="TimesNewRomanPSMT" w:hAnsi="TimesNewRomanPSMT"/>
          <w:color w:val="111111"/>
        </w:rPr>
        <w:t>в</w:t>
      </w:r>
      <w:r>
        <w:rPr>
          <w:rFonts w:ascii="TimesNewRomanPSMT" w:hAnsi="TimesNewRomanPSMT"/>
          <w:color w:val="111111"/>
        </w:rPr>
        <w:t xml:space="preserve"> </w:t>
      </w:r>
      <w:r w:rsidRPr="0035111E">
        <w:rPr>
          <w:rFonts w:ascii="TimesNewRomanPSMT" w:hAnsi="TimesNewRomanPSMT"/>
          <w:color w:val="0E0E0E"/>
        </w:rPr>
        <w:t>бюджет</w:t>
      </w:r>
      <w:r w:rsidRPr="0035111E">
        <w:rPr>
          <w:rFonts w:ascii="TimesNewRomanPS-ItalicMT" w:hAnsi="TimesNewRomanPS-ItalicMT"/>
          <w:iCs/>
          <w:color w:val="0C0C0C"/>
        </w:rPr>
        <w:t xml:space="preserve"> </w:t>
      </w:r>
      <w:r w:rsidRPr="00F22F96">
        <w:rPr>
          <w:rFonts w:ascii="TimesNewRomanPS-ItalicMT" w:hAnsi="TimesNewRomanPS-ItalicMT"/>
          <w:iCs/>
          <w:color w:val="0C0C0C"/>
        </w:rPr>
        <w:t>муниципально</w:t>
      </w:r>
      <w:r>
        <w:rPr>
          <w:rFonts w:ascii="TimesNewRomanPS-ItalicMT" w:hAnsi="TimesNewRomanPS-ItalicMT"/>
          <w:iCs/>
          <w:color w:val="0C0C0C"/>
        </w:rPr>
        <w:t>го</w:t>
      </w:r>
      <w:r w:rsidRPr="00F22F96">
        <w:rPr>
          <w:rFonts w:ascii="TimesNewRomanPS-ItalicMT" w:hAnsi="TimesNewRomanPS-ItalicMT"/>
          <w:iCs/>
          <w:color w:val="0C0C0C"/>
        </w:rPr>
        <w:t xml:space="preserve"> образовани</w:t>
      </w:r>
      <w:r>
        <w:rPr>
          <w:rFonts w:ascii="TimesNewRomanPS-ItalicMT" w:hAnsi="TimesNewRomanPS-ItalicMT"/>
          <w:iCs/>
          <w:color w:val="0C0C0C"/>
        </w:rPr>
        <w:t>я</w:t>
      </w:r>
      <w:r w:rsidRPr="00F22F96">
        <w:rPr>
          <w:rFonts w:ascii="TimesNewRomanPS-ItalicMT" w:hAnsi="TimesNewRomanPS-ItalicMT"/>
          <w:iCs/>
          <w:color w:val="0C0C0C"/>
        </w:rPr>
        <w:t xml:space="preserve"> городской округ город Красный Луч Луганской Народной Республики</w:t>
      </w:r>
      <w:r>
        <w:rPr>
          <w:rFonts w:ascii="TimesNewRomanPS-ItalicMT" w:hAnsi="TimesNewRomanPS-ItalicMT"/>
          <w:iCs/>
          <w:color w:val="0C0C0C"/>
        </w:rPr>
        <w:t>.</w:t>
      </w:r>
      <w:r w:rsidRPr="0035111E">
        <w:rPr>
          <w:rFonts w:ascii="TimesNewRomanPSMT" w:hAnsi="TimesNewRomanPSMT"/>
          <w:color w:val="0E0E0E"/>
        </w:rPr>
        <w:t xml:space="preserve"> </w:t>
      </w:r>
    </w:p>
    <w:p w:rsidR="00737380" w:rsidRDefault="00A96BFC" w:rsidP="00737380">
      <w:pPr>
        <w:ind w:firstLine="567"/>
        <w:jc w:val="both"/>
        <w:rPr>
          <w:rFonts w:ascii="TimesNewRomanPSMT" w:hAnsi="TimesNewRomanPSMT"/>
          <w:color w:val="0C0C0C"/>
        </w:rPr>
      </w:pPr>
      <w:r>
        <w:rPr>
          <w:rFonts w:ascii="TimesNewRomanPSMT" w:hAnsi="TimesNewRomanPSMT"/>
          <w:color w:val="0E0E0E"/>
        </w:rPr>
        <w:t>3.5</w:t>
      </w:r>
      <w:r w:rsidR="00737380" w:rsidRPr="0035111E">
        <w:rPr>
          <w:rFonts w:ascii="TimesNewRomanPSMT" w:hAnsi="TimesNewRomanPSMT"/>
          <w:color w:val="0E0E0E"/>
        </w:rPr>
        <w:t xml:space="preserve">. Получатель </w:t>
      </w:r>
      <w:r w:rsidR="00737380" w:rsidRPr="0035111E">
        <w:rPr>
          <w:rFonts w:ascii="TimesNewRomanPSMT" w:hAnsi="TimesNewRomanPSMT"/>
          <w:color w:val="000000"/>
        </w:rPr>
        <w:t xml:space="preserve">субсидии </w:t>
      </w:r>
      <w:r w:rsidR="00737380" w:rsidRPr="0035111E">
        <w:rPr>
          <w:rFonts w:ascii="TimesNewRomanPSMT" w:hAnsi="TimesNewRomanPSMT"/>
          <w:color w:val="0E0E0E"/>
        </w:rPr>
        <w:t xml:space="preserve">рассматривает </w:t>
      </w:r>
      <w:r w:rsidR="00737380" w:rsidRPr="0035111E">
        <w:rPr>
          <w:rFonts w:ascii="TimesNewRomanPSMT" w:hAnsi="TimesNewRomanPSMT"/>
          <w:color w:val="0A0A0A"/>
        </w:rPr>
        <w:t xml:space="preserve">требование </w:t>
      </w:r>
      <w:r w:rsidR="00737380" w:rsidRPr="0035111E">
        <w:rPr>
          <w:rFonts w:ascii="TimesNewRomanPSMT" w:hAnsi="TimesNewRomanPSMT"/>
          <w:color w:val="111111"/>
        </w:rPr>
        <w:t xml:space="preserve">о </w:t>
      </w:r>
      <w:r w:rsidR="00737380" w:rsidRPr="0035111E">
        <w:rPr>
          <w:rFonts w:ascii="TimesNewRomanPSMT" w:hAnsi="TimesNewRomanPSMT"/>
          <w:color w:val="0A0A0A"/>
        </w:rPr>
        <w:t>возврате субсидии</w:t>
      </w:r>
      <w:r w:rsidR="00737380">
        <w:rPr>
          <w:rFonts w:ascii="TimesNewRomanPSMT" w:hAnsi="TimesNewRomanPSMT"/>
          <w:color w:val="0A0A0A"/>
        </w:rPr>
        <w:t xml:space="preserve"> </w:t>
      </w:r>
      <w:r w:rsidR="00737380" w:rsidRPr="0035111E">
        <w:rPr>
          <w:rFonts w:ascii="TimesNewRomanPSMT" w:hAnsi="TimesNewRomanPSMT"/>
          <w:color w:val="151515"/>
        </w:rPr>
        <w:t xml:space="preserve">в </w:t>
      </w:r>
      <w:r w:rsidR="00737380" w:rsidRPr="0035111E">
        <w:rPr>
          <w:rFonts w:ascii="TimesNewRomanPSMT" w:hAnsi="TimesNewRomanPSMT"/>
          <w:color w:val="131313"/>
        </w:rPr>
        <w:t xml:space="preserve">течение </w:t>
      </w:r>
      <w:r w:rsidR="00737380" w:rsidRPr="0035111E">
        <w:rPr>
          <w:rFonts w:ascii="TimesNewRomanPSMT" w:hAnsi="TimesNewRomanPSMT"/>
          <w:color w:val="0F0F0F"/>
        </w:rPr>
        <w:t xml:space="preserve">10 </w:t>
      </w:r>
      <w:r w:rsidR="00737380" w:rsidRPr="0035111E">
        <w:rPr>
          <w:rFonts w:ascii="TimesNewRomanPSMT" w:hAnsi="TimesNewRomanPSMT"/>
          <w:color w:val="0A0A0A"/>
        </w:rPr>
        <w:t xml:space="preserve">календарных </w:t>
      </w:r>
      <w:r w:rsidR="00737380" w:rsidRPr="0035111E">
        <w:rPr>
          <w:rFonts w:ascii="TimesNewRomanPSMT" w:hAnsi="TimesNewRomanPSMT"/>
          <w:color w:val="000000"/>
        </w:rPr>
        <w:t xml:space="preserve">дней </w:t>
      </w:r>
      <w:r w:rsidR="00737380" w:rsidRPr="0035111E">
        <w:rPr>
          <w:rFonts w:ascii="TimesNewRomanPSMT" w:hAnsi="TimesNewRomanPSMT"/>
          <w:color w:val="0F0F0F"/>
        </w:rPr>
        <w:t xml:space="preserve">со </w:t>
      </w:r>
      <w:r w:rsidR="00737380" w:rsidRPr="0035111E">
        <w:rPr>
          <w:rFonts w:ascii="TimesNewRomanPSMT" w:hAnsi="TimesNewRomanPSMT"/>
          <w:color w:val="0C0C0C"/>
        </w:rPr>
        <w:t xml:space="preserve">дня </w:t>
      </w:r>
      <w:r w:rsidR="00737380" w:rsidRPr="0035111E">
        <w:rPr>
          <w:rFonts w:ascii="TimesNewRomanPSMT" w:hAnsi="TimesNewRomanPSMT"/>
          <w:color w:val="111111"/>
        </w:rPr>
        <w:t xml:space="preserve">его </w:t>
      </w:r>
      <w:r w:rsidR="00737380" w:rsidRPr="0035111E">
        <w:rPr>
          <w:rFonts w:ascii="TimesNewRomanPSMT" w:hAnsi="TimesNewRomanPSMT"/>
          <w:color w:val="0C0C0C"/>
        </w:rPr>
        <w:t>поступления.</w:t>
      </w:r>
    </w:p>
    <w:p w:rsidR="00737380" w:rsidRDefault="00A96BFC" w:rsidP="00737380">
      <w:pPr>
        <w:ind w:firstLine="567"/>
        <w:jc w:val="both"/>
        <w:rPr>
          <w:rFonts w:ascii="TimesNewRomanPSMT" w:hAnsi="TimesNewRomanPSMT"/>
          <w:color w:val="0A0A0A"/>
        </w:rPr>
      </w:pPr>
      <w:r>
        <w:rPr>
          <w:rFonts w:ascii="TimesNewRomanPSMT" w:hAnsi="TimesNewRomanPSMT"/>
          <w:color w:val="0C0C0C"/>
        </w:rPr>
        <w:t>3.6</w:t>
      </w:r>
      <w:r w:rsidR="00737380" w:rsidRPr="0035111E">
        <w:rPr>
          <w:rFonts w:ascii="TimesNewRomanPSMT" w:hAnsi="TimesNewRomanPSMT"/>
          <w:color w:val="0C0C0C"/>
        </w:rPr>
        <w:t xml:space="preserve">. </w:t>
      </w:r>
      <w:r w:rsidR="00737380" w:rsidRPr="0035111E">
        <w:rPr>
          <w:rFonts w:ascii="TimesNewRomanPSMT" w:hAnsi="TimesNewRomanPSMT"/>
          <w:color w:val="161616"/>
        </w:rPr>
        <w:t xml:space="preserve">В </w:t>
      </w:r>
      <w:r w:rsidR="00737380" w:rsidRPr="0035111E">
        <w:rPr>
          <w:rFonts w:ascii="TimesNewRomanPSMT" w:hAnsi="TimesNewRomanPSMT"/>
          <w:color w:val="0E0E0E"/>
        </w:rPr>
        <w:t xml:space="preserve">случае </w:t>
      </w:r>
      <w:r w:rsidR="00737380" w:rsidRPr="0035111E">
        <w:rPr>
          <w:rFonts w:ascii="TimesNewRomanPSMT" w:hAnsi="TimesNewRomanPSMT"/>
          <w:color w:val="0C0C0C"/>
        </w:rPr>
        <w:t xml:space="preserve">отказа </w:t>
      </w:r>
      <w:r w:rsidR="00737380" w:rsidRPr="0035111E">
        <w:rPr>
          <w:rFonts w:ascii="TimesNewRomanPSMT" w:hAnsi="TimesNewRomanPSMT"/>
          <w:color w:val="0F0F0F"/>
        </w:rPr>
        <w:t xml:space="preserve">получателя </w:t>
      </w:r>
      <w:r w:rsidR="00737380" w:rsidRPr="0035111E">
        <w:rPr>
          <w:rFonts w:ascii="TimesNewRomanPSMT" w:hAnsi="TimesNewRomanPSMT"/>
          <w:color w:val="111111"/>
        </w:rPr>
        <w:t xml:space="preserve">субсидии </w:t>
      </w:r>
      <w:r w:rsidR="00737380" w:rsidRPr="0035111E">
        <w:rPr>
          <w:rFonts w:ascii="TimesNewRomanPSMT" w:hAnsi="TimesNewRomanPSMT"/>
          <w:color w:val="131313"/>
        </w:rPr>
        <w:t xml:space="preserve">в </w:t>
      </w:r>
      <w:r w:rsidR="00737380" w:rsidRPr="0035111E">
        <w:rPr>
          <w:rFonts w:ascii="TimesNewRomanPSMT" w:hAnsi="TimesNewRomanPSMT"/>
          <w:color w:val="0A0A0A"/>
        </w:rPr>
        <w:t xml:space="preserve">удовлетворении </w:t>
      </w:r>
      <w:r w:rsidR="00737380" w:rsidRPr="0035111E">
        <w:rPr>
          <w:rFonts w:ascii="TimesNewRomanPSMT" w:hAnsi="TimesNewRomanPSMT"/>
          <w:color w:val="080808"/>
        </w:rPr>
        <w:t>требования</w:t>
      </w:r>
      <w:r w:rsidR="00737380">
        <w:rPr>
          <w:rFonts w:ascii="TimesNewRomanPSMT" w:hAnsi="TimesNewRomanPSMT"/>
          <w:color w:val="080808"/>
        </w:rPr>
        <w:t xml:space="preserve"> </w:t>
      </w:r>
      <w:r w:rsidR="00737380" w:rsidRPr="0035111E">
        <w:rPr>
          <w:rFonts w:ascii="TimesNewRomanPSMT" w:hAnsi="TimesNewRomanPSMT"/>
          <w:color w:val="1D1D1D"/>
        </w:rPr>
        <w:t xml:space="preserve">о </w:t>
      </w:r>
      <w:r w:rsidR="00737380" w:rsidRPr="0035111E">
        <w:rPr>
          <w:rFonts w:ascii="TimesNewRomanPSMT" w:hAnsi="TimesNewRomanPSMT"/>
          <w:color w:val="151515"/>
        </w:rPr>
        <w:t xml:space="preserve">ее </w:t>
      </w:r>
      <w:r w:rsidR="00737380" w:rsidRPr="0035111E">
        <w:rPr>
          <w:rFonts w:ascii="TimesNewRomanPSMT" w:hAnsi="TimesNewRomanPSMT"/>
          <w:color w:val="0E0E0E"/>
        </w:rPr>
        <w:t xml:space="preserve">возврате </w:t>
      </w:r>
      <w:r w:rsidR="00737380" w:rsidRPr="0035111E">
        <w:rPr>
          <w:rFonts w:ascii="TimesNewRomanPSMT" w:hAnsi="TimesNewRomanPSMT"/>
          <w:color w:val="0F0F0F"/>
        </w:rPr>
        <w:t xml:space="preserve">в </w:t>
      </w:r>
      <w:r w:rsidR="00737380" w:rsidRPr="0035111E">
        <w:rPr>
          <w:rFonts w:ascii="TimesNewRomanPSMT" w:hAnsi="TimesNewRomanPSMT"/>
          <w:color w:val="0A0A0A"/>
        </w:rPr>
        <w:t xml:space="preserve">установленный срок, </w:t>
      </w:r>
      <w:r w:rsidR="00737380" w:rsidRPr="0035111E">
        <w:rPr>
          <w:rFonts w:ascii="TimesNewRomanPSMT" w:hAnsi="TimesNewRomanPSMT"/>
          <w:color w:val="080808"/>
        </w:rPr>
        <w:t xml:space="preserve">главный </w:t>
      </w:r>
      <w:r w:rsidR="00737380" w:rsidRPr="0035111E">
        <w:rPr>
          <w:rFonts w:ascii="TimesNewRomanPSMT" w:hAnsi="TimesNewRomanPSMT"/>
          <w:color w:val="0A0A0A"/>
        </w:rPr>
        <w:t xml:space="preserve">распорядитель </w:t>
      </w:r>
      <w:r w:rsidR="00737380" w:rsidRPr="0035111E">
        <w:rPr>
          <w:rFonts w:ascii="TimesNewRomanPSMT" w:hAnsi="TimesNewRomanPSMT"/>
          <w:color w:val="000000"/>
        </w:rPr>
        <w:t>бюджетных</w:t>
      </w:r>
      <w:r w:rsidR="00737380">
        <w:rPr>
          <w:rFonts w:ascii="TimesNewRomanPSMT" w:hAnsi="TimesNewRomanPSMT"/>
          <w:color w:val="000000"/>
        </w:rPr>
        <w:t xml:space="preserve"> </w:t>
      </w:r>
      <w:r w:rsidR="00737380" w:rsidRPr="0035111E">
        <w:rPr>
          <w:rFonts w:ascii="TimesNewRomanPSMT" w:hAnsi="TimesNewRomanPSMT"/>
          <w:color w:val="0A0A0A"/>
        </w:rPr>
        <w:t>средств</w:t>
      </w:r>
      <w:r w:rsidR="00737380">
        <w:rPr>
          <w:rFonts w:ascii="TimesNewRomanPSMT" w:hAnsi="TimesNewRomanPSMT"/>
          <w:color w:val="0A0A0A"/>
        </w:rPr>
        <w:t>,</w:t>
      </w:r>
      <w:r w:rsidR="00737380" w:rsidRPr="0035111E">
        <w:rPr>
          <w:rFonts w:ascii="TimesNewRomanPSMT" w:hAnsi="TimesNewRomanPSMT"/>
          <w:color w:val="0A0A0A"/>
        </w:rPr>
        <w:t xml:space="preserve"> принимает </w:t>
      </w:r>
      <w:r w:rsidR="00737380" w:rsidRPr="0035111E">
        <w:rPr>
          <w:rFonts w:ascii="TimesNewRomanPSMT" w:hAnsi="TimesNewRomanPSMT"/>
          <w:color w:val="0F0F0F"/>
        </w:rPr>
        <w:t xml:space="preserve">меры </w:t>
      </w:r>
      <w:r w:rsidR="00737380" w:rsidRPr="0035111E">
        <w:rPr>
          <w:rFonts w:ascii="TimesNewRomanPSMT" w:hAnsi="TimesNewRomanPSMT"/>
          <w:color w:val="000000"/>
        </w:rPr>
        <w:t xml:space="preserve">по взысканию </w:t>
      </w:r>
      <w:r w:rsidR="00737380" w:rsidRPr="0035111E">
        <w:rPr>
          <w:rFonts w:ascii="TimesNewRomanPSMT" w:hAnsi="TimesNewRomanPSMT"/>
          <w:color w:val="0C0C0C"/>
        </w:rPr>
        <w:t xml:space="preserve">подлежащей </w:t>
      </w:r>
      <w:r w:rsidR="00737380" w:rsidRPr="0035111E">
        <w:rPr>
          <w:rFonts w:ascii="TimesNewRomanPSMT" w:hAnsi="TimesNewRomanPSMT"/>
          <w:color w:val="000000"/>
        </w:rPr>
        <w:t xml:space="preserve">возврату </w:t>
      </w:r>
      <w:r w:rsidR="00737380" w:rsidRPr="0035111E">
        <w:rPr>
          <w:rFonts w:ascii="TimesNewRomanPSMT" w:hAnsi="TimesNewRomanPSMT"/>
          <w:color w:val="0E0E0E"/>
        </w:rPr>
        <w:t xml:space="preserve">в </w:t>
      </w:r>
      <w:r w:rsidR="00737380" w:rsidRPr="0035111E">
        <w:rPr>
          <w:rFonts w:ascii="TimesNewRomanPSMT" w:hAnsi="TimesNewRomanPSMT"/>
          <w:color w:val="080808"/>
        </w:rPr>
        <w:t>бюджет</w:t>
      </w:r>
      <w:r w:rsidR="00737380">
        <w:rPr>
          <w:rFonts w:ascii="TimesNewRomanPSMT" w:hAnsi="TimesNewRomanPSMT"/>
          <w:color w:val="080808"/>
        </w:rPr>
        <w:t xml:space="preserve"> </w:t>
      </w:r>
      <w:r w:rsidR="00737380" w:rsidRPr="00F22F96">
        <w:rPr>
          <w:rFonts w:ascii="TimesNewRomanPS-ItalicMT" w:hAnsi="TimesNewRomanPS-ItalicMT"/>
          <w:iCs/>
          <w:color w:val="0C0C0C"/>
        </w:rPr>
        <w:t>муниципально</w:t>
      </w:r>
      <w:r w:rsidR="00737380">
        <w:rPr>
          <w:rFonts w:ascii="TimesNewRomanPS-ItalicMT" w:hAnsi="TimesNewRomanPS-ItalicMT"/>
          <w:iCs/>
          <w:color w:val="0C0C0C"/>
        </w:rPr>
        <w:t>го</w:t>
      </w:r>
      <w:r w:rsidR="00737380" w:rsidRPr="00F22F96">
        <w:rPr>
          <w:rFonts w:ascii="TimesNewRomanPS-ItalicMT" w:hAnsi="TimesNewRomanPS-ItalicMT"/>
          <w:iCs/>
          <w:color w:val="0C0C0C"/>
        </w:rPr>
        <w:t xml:space="preserve"> образовани</w:t>
      </w:r>
      <w:r w:rsidR="00737380">
        <w:rPr>
          <w:rFonts w:ascii="TimesNewRomanPS-ItalicMT" w:hAnsi="TimesNewRomanPS-ItalicMT"/>
          <w:iCs/>
          <w:color w:val="0C0C0C"/>
        </w:rPr>
        <w:t>я</w:t>
      </w:r>
      <w:r w:rsidR="00737380" w:rsidRPr="00F22F96">
        <w:rPr>
          <w:rFonts w:ascii="TimesNewRomanPS-ItalicMT" w:hAnsi="TimesNewRomanPS-ItalicMT"/>
          <w:iCs/>
          <w:color w:val="0C0C0C"/>
        </w:rPr>
        <w:t xml:space="preserve"> городской округ город Красный Луч Луганской Народной Республики</w:t>
      </w:r>
      <w:r w:rsidR="00737380" w:rsidRPr="0035111E">
        <w:rPr>
          <w:rFonts w:ascii="TimesNewRomanPS-ItalicMT" w:hAnsi="TimesNewRomanPS-ItalicMT"/>
          <w:i/>
          <w:iCs/>
          <w:color w:val="0C0C0C"/>
        </w:rPr>
        <w:t xml:space="preserve"> </w:t>
      </w:r>
      <w:r w:rsidR="00737380" w:rsidRPr="0035111E">
        <w:rPr>
          <w:rFonts w:ascii="TimesNewRomanPSMT" w:hAnsi="TimesNewRomanPSMT"/>
          <w:color w:val="0A0A0A"/>
        </w:rPr>
        <w:t xml:space="preserve">субсидии в </w:t>
      </w:r>
      <w:r w:rsidR="00737380" w:rsidRPr="0035111E">
        <w:rPr>
          <w:rFonts w:ascii="TimesNewRomanPSMT" w:hAnsi="TimesNewRomanPSMT"/>
          <w:color w:val="000000"/>
        </w:rPr>
        <w:t xml:space="preserve">судебном </w:t>
      </w:r>
      <w:r w:rsidR="00737380" w:rsidRPr="0035111E">
        <w:rPr>
          <w:rFonts w:ascii="TimesNewRomanPSMT" w:hAnsi="TimesNewRomanPSMT"/>
          <w:color w:val="0A0A0A"/>
        </w:rPr>
        <w:t xml:space="preserve">порядке </w:t>
      </w:r>
      <w:r w:rsidR="00737380" w:rsidRPr="0035111E">
        <w:rPr>
          <w:rFonts w:ascii="TimesNewRomanPSMT" w:hAnsi="TimesNewRomanPSMT"/>
          <w:color w:val="111111"/>
        </w:rPr>
        <w:t>в</w:t>
      </w:r>
      <w:r w:rsidR="00737380">
        <w:rPr>
          <w:rFonts w:ascii="TimesNewRomanPSMT" w:hAnsi="TimesNewRomanPSMT"/>
          <w:color w:val="111111"/>
        </w:rPr>
        <w:t xml:space="preserve"> </w:t>
      </w:r>
      <w:r w:rsidR="00737380" w:rsidRPr="0035111E">
        <w:rPr>
          <w:rFonts w:ascii="TimesNewRomanPSMT" w:hAnsi="TimesNewRomanPSMT"/>
          <w:color w:val="080808"/>
        </w:rPr>
        <w:t xml:space="preserve">соответствии </w:t>
      </w:r>
      <w:r w:rsidR="00737380" w:rsidRPr="0035111E">
        <w:rPr>
          <w:rFonts w:ascii="TimesNewRomanPSMT" w:hAnsi="TimesNewRomanPSMT"/>
          <w:color w:val="0F0F0F"/>
        </w:rPr>
        <w:t xml:space="preserve">с </w:t>
      </w:r>
      <w:r w:rsidR="00737380" w:rsidRPr="0035111E">
        <w:rPr>
          <w:rFonts w:ascii="TimesNewRomanPSMT" w:hAnsi="TimesNewRomanPSMT"/>
          <w:color w:val="080808"/>
        </w:rPr>
        <w:t xml:space="preserve">действующим </w:t>
      </w:r>
      <w:r w:rsidR="00737380" w:rsidRPr="0035111E">
        <w:rPr>
          <w:rFonts w:ascii="TimesNewRomanPSMT" w:hAnsi="TimesNewRomanPSMT"/>
          <w:color w:val="0A0A0A"/>
        </w:rPr>
        <w:t>законодательством Российской Федерации.</w:t>
      </w:r>
      <w:r w:rsidR="00737380">
        <w:rPr>
          <w:rFonts w:ascii="TimesNewRomanPSMT" w:hAnsi="TimesNewRomanPSMT"/>
          <w:color w:val="0A0A0A"/>
        </w:rPr>
        <w:t xml:space="preserve"> </w:t>
      </w:r>
    </w:p>
    <w:p w:rsidR="00737380" w:rsidRPr="000503A7" w:rsidRDefault="00A96BFC" w:rsidP="00737380">
      <w:pPr>
        <w:ind w:firstLine="567"/>
        <w:jc w:val="both"/>
        <w:rPr>
          <w:rFonts w:ascii="TimesNewRomanPSMT" w:hAnsi="TimesNewRomanPSMT"/>
          <w:color w:val="0F0F0F"/>
        </w:rPr>
      </w:pPr>
      <w:r>
        <w:rPr>
          <w:rFonts w:ascii="TimesNewRomanPSMT" w:hAnsi="TimesNewRomanPSMT"/>
          <w:color w:val="0A0A0A"/>
        </w:rPr>
        <w:t>3.7</w:t>
      </w:r>
      <w:r w:rsidR="00737380" w:rsidRPr="0035111E">
        <w:rPr>
          <w:rFonts w:ascii="TimesNewRomanPSMT" w:hAnsi="TimesNewRomanPSMT"/>
          <w:color w:val="0A0A0A"/>
        </w:rPr>
        <w:t xml:space="preserve">. </w:t>
      </w:r>
      <w:r w:rsidR="00737380" w:rsidRPr="0035111E">
        <w:rPr>
          <w:rFonts w:ascii="TimesNewRomanPSMT" w:hAnsi="TimesNewRomanPSMT"/>
          <w:color w:val="0F0F0F"/>
        </w:rPr>
        <w:t xml:space="preserve">Суммы </w:t>
      </w:r>
      <w:r w:rsidR="00737380" w:rsidRPr="0035111E">
        <w:rPr>
          <w:rFonts w:ascii="TimesNewRomanPSMT" w:hAnsi="TimesNewRomanPSMT"/>
          <w:color w:val="0A0A0A"/>
        </w:rPr>
        <w:t xml:space="preserve">возвращенной </w:t>
      </w:r>
      <w:r w:rsidR="00737380" w:rsidRPr="0035111E">
        <w:rPr>
          <w:rFonts w:ascii="TimesNewRomanPSMT" w:hAnsi="TimesNewRomanPSMT"/>
          <w:color w:val="0C0C0C"/>
        </w:rPr>
        <w:t xml:space="preserve">субсидии </w:t>
      </w:r>
      <w:r w:rsidR="00737380" w:rsidRPr="0035111E">
        <w:rPr>
          <w:rFonts w:ascii="TimesNewRomanPSMT" w:hAnsi="TimesNewRomanPSMT"/>
          <w:color w:val="000000"/>
        </w:rPr>
        <w:t xml:space="preserve">подлежат зачислению </w:t>
      </w:r>
      <w:r w:rsidR="00737380" w:rsidRPr="0035111E">
        <w:rPr>
          <w:rFonts w:ascii="TimesNewRomanPSMT" w:hAnsi="TimesNewRomanPSMT"/>
          <w:color w:val="131313"/>
        </w:rPr>
        <w:t xml:space="preserve">в </w:t>
      </w:r>
      <w:r w:rsidR="00737380" w:rsidRPr="0035111E">
        <w:rPr>
          <w:rFonts w:ascii="TimesNewRomanPSMT" w:hAnsi="TimesNewRomanPSMT"/>
          <w:color w:val="0F0F0F"/>
        </w:rPr>
        <w:t>доход</w:t>
      </w:r>
      <w:r w:rsidR="00737380">
        <w:rPr>
          <w:rFonts w:ascii="TimesNewRomanPSMT" w:hAnsi="TimesNewRomanPSMT"/>
          <w:color w:val="0F0F0F"/>
        </w:rPr>
        <w:t xml:space="preserve"> </w:t>
      </w:r>
      <w:r w:rsidR="00737380" w:rsidRPr="0035111E">
        <w:rPr>
          <w:rFonts w:ascii="TimesNewRomanPSMT" w:hAnsi="TimesNewRomanPSMT"/>
          <w:color w:val="000000"/>
        </w:rPr>
        <w:t xml:space="preserve">местного </w:t>
      </w:r>
      <w:r w:rsidR="00737380" w:rsidRPr="0035111E">
        <w:rPr>
          <w:rFonts w:ascii="TimesNewRomanPSMT" w:hAnsi="TimesNewRomanPSMT"/>
          <w:color w:val="0A0A0A"/>
        </w:rPr>
        <w:t>бюджета.</w:t>
      </w:r>
    </w:p>
    <w:p w:rsidR="00737380" w:rsidRDefault="00A96BFC" w:rsidP="00737380">
      <w:pPr>
        <w:ind w:firstLine="567"/>
        <w:jc w:val="both"/>
        <w:rPr>
          <w:rFonts w:ascii="TimesNewRomanPSMT" w:hAnsi="TimesNewRomanPSMT"/>
          <w:color w:val="0C0C0C"/>
        </w:rPr>
      </w:pPr>
      <w:r>
        <w:rPr>
          <w:rFonts w:ascii="TimesNewRomanPSMT" w:hAnsi="TimesNewRomanPSMT"/>
          <w:color w:val="0A0A0A"/>
        </w:rPr>
        <w:t>3.8</w:t>
      </w:r>
      <w:r w:rsidR="00737380" w:rsidRPr="000503A7">
        <w:rPr>
          <w:rFonts w:ascii="TimesNewRomanPSMT" w:hAnsi="TimesNewRomanPSMT"/>
          <w:color w:val="0A0A0A"/>
        </w:rPr>
        <w:t xml:space="preserve">. Проведение </w:t>
      </w:r>
      <w:r w:rsidR="00737380" w:rsidRPr="000503A7">
        <w:rPr>
          <w:rFonts w:ascii="TimesNewRomanPSMT" w:hAnsi="TimesNewRomanPSMT"/>
          <w:color w:val="000000"/>
        </w:rPr>
        <w:t xml:space="preserve">мониторинга достижения </w:t>
      </w:r>
      <w:r w:rsidR="00737380" w:rsidRPr="000503A7">
        <w:rPr>
          <w:rFonts w:ascii="TimesNewRomanPSMT" w:hAnsi="TimesNewRomanPSMT"/>
          <w:color w:val="080808"/>
        </w:rPr>
        <w:t xml:space="preserve">результатов </w:t>
      </w:r>
      <w:r w:rsidR="00737380" w:rsidRPr="000503A7">
        <w:rPr>
          <w:rFonts w:ascii="TimesNewRomanPSMT" w:hAnsi="TimesNewRomanPSMT"/>
          <w:color w:val="000000"/>
        </w:rPr>
        <w:t>предоставления</w:t>
      </w:r>
      <w:r w:rsidR="00737380">
        <w:rPr>
          <w:rFonts w:ascii="TimesNewRomanPSMT" w:hAnsi="TimesNewRomanPSMT"/>
          <w:color w:val="000000"/>
        </w:rPr>
        <w:t xml:space="preserve"> </w:t>
      </w:r>
      <w:r w:rsidR="00737380" w:rsidRPr="000503A7">
        <w:rPr>
          <w:rFonts w:ascii="TimesNewRomanPSMT" w:hAnsi="TimesNewRomanPSMT"/>
          <w:color w:val="080808"/>
        </w:rPr>
        <w:t>субсидии</w:t>
      </w:r>
      <w:r w:rsidR="00737380">
        <w:rPr>
          <w:rFonts w:ascii="TimesNewRomanPSMT" w:hAnsi="TimesNewRomanPSMT"/>
          <w:color w:val="080808"/>
        </w:rPr>
        <w:t>,</w:t>
      </w:r>
      <w:r w:rsidR="00737380" w:rsidRPr="000503A7">
        <w:rPr>
          <w:rFonts w:ascii="TimesNewRomanPSMT" w:hAnsi="TimesNewRomanPSMT"/>
          <w:color w:val="080808"/>
        </w:rPr>
        <w:t xml:space="preserve"> </w:t>
      </w:r>
      <w:r w:rsidR="00737380" w:rsidRPr="000503A7">
        <w:rPr>
          <w:rFonts w:ascii="TimesNewRomanPSMT" w:hAnsi="TimesNewRomanPSMT"/>
          <w:color w:val="0A0A0A"/>
        </w:rPr>
        <w:t xml:space="preserve">исходя </w:t>
      </w:r>
      <w:r w:rsidR="00737380" w:rsidRPr="000503A7">
        <w:rPr>
          <w:rFonts w:ascii="TimesNewRomanPSMT" w:hAnsi="TimesNewRomanPSMT"/>
          <w:color w:val="000000"/>
        </w:rPr>
        <w:t>из достижения значений результатов предоставления</w:t>
      </w:r>
      <w:r w:rsidR="00737380">
        <w:rPr>
          <w:rFonts w:ascii="TimesNewRomanPSMT" w:hAnsi="TimesNewRomanPSMT"/>
          <w:color w:val="000000"/>
        </w:rPr>
        <w:t xml:space="preserve"> </w:t>
      </w:r>
      <w:r w:rsidR="00737380" w:rsidRPr="000503A7">
        <w:rPr>
          <w:rFonts w:ascii="TimesNewRomanPSMT" w:hAnsi="TimesNewRomanPSMT"/>
          <w:color w:val="0E0E0E"/>
        </w:rPr>
        <w:t xml:space="preserve">субсидии, </w:t>
      </w:r>
      <w:r w:rsidR="00737380" w:rsidRPr="000503A7">
        <w:rPr>
          <w:rFonts w:ascii="TimesNewRomanPSMT" w:hAnsi="TimesNewRomanPSMT"/>
          <w:color w:val="080808"/>
        </w:rPr>
        <w:t xml:space="preserve">определенных </w:t>
      </w:r>
      <w:r w:rsidR="00737380" w:rsidRPr="000503A7">
        <w:rPr>
          <w:rFonts w:ascii="TimesNewRomanPSMT" w:hAnsi="TimesNewRomanPSMT"/>
          <w:color w:val="070707"/>
        </w:rPr>
        <w:t xml:space="preserve">соглашением, </w:t>
      </w:r>
      <w:r w:rsidR="00737380" w:rsidRPr="000503A7">
        <w:rPr>
          <w:rFonts w:ascii="TimesNewRomanPSMT" w:hAnsi="TimesNewRomanPSMT"/>
          <w:color w:val="111111"/>
        </w:rPr>
        <w:t xml:space="preserve">и </w:t>
      </w:r>
      <w:r w:rsidR="00737380" w:rsidRPr="000503A7">
        <w:rPr>
          <w:rFonts w:ascii="TimesNewRomanPSMT" w:hAnsi="TimesNewRomanPSMT"/>
          <w:color w:val="080808"/>
        </w:rPr>
        <w:t xml:space="preserve">событий, </w:t>
      </w:r>
      <w:r w:rsidR="00737380" w:rsidRPr="000503A7">
        <w:rPr>
          <w:rFonts w:ascii="TimesNewRomanPSMT" w:hAnsi="TimesNewRomanPSMT"/>
          <w:color w:val="0A0A0A"/>
        </w:rPr>
        <w:t xml:space="preserve">отражающих </w:t>
      </w:r>
      <w:r w:rsidR="00737380" w:rsidRPr="000503A7">
        <w:rPr>
          <w:rFonts w:ascii="TimesNewRomanPSMT" w:hAnsi="TimesNewRomanPSMT"/>
          <w:color w:val="0E0E0E"/>
        </w:rPr>
        <w:t>факт</w:t>
      </w:r>
      <w:r w:rsidR="00737380">
        <w:rPr>
          <w:rFonts w:ascii="TimesNewRomanPSMT" w:hAnsi="TimesNewRomanPSMT"/>
          <w:color w:val="0E0E0E"/>
        </w:rPr>
        <w:t xml:space="preserve"> </w:t>
      </w:r>
      <w:r w:rsidR="00737380" w:rsidRPr="000503A7">
        <w:rPr>
          <w:rFonts w:ascii="TimesNewRomanPSMT" w:hAnsi="TimesNewRomanPSMT"/>
          <w:color w:val="000000"/>
        </w:rPr>
        <w:t xml:space="preserve">завершения </w:t>
      </w:r>
      <w:r w:rsidR="00737380" w:rsidRPr="000503A7">
        <w:rPr>
          <w:rFonts w:ascii="TimesNewRomanPSMT" w:hAnsi="TimesNewRomanPSMT"/>
          <w:color w:val="080808"/>
        </w:rPr>
        <w:t xml:space="preserve">соответствующего </w:t>
      </w:r>
      <w:r w:rsidR="00737380" w:rsidRPr="000503A7">
        <w:rPr>
          <w:rFonts w:ascii="TimesNewRomanPSMT" w:hAnsi="TimesNewRomanPSMT"/>
          <w:color w:val="000000"/>
        </w:rPr>
        <w:t xml:space="preserve">мероприятия </w:t>
      </w:r>
      <w:r w:rsidR="00737380" w:rsidRPr="000503A7">
        <w:rPr>
          <w:rFonts w:ascii="TimesNewRomanPSMT" w:hAnsi="TimesNewRomanPSMT"/>
          <w:color w:val="0F0F0F"/>
        </w:rPr>
        <w:t xml:space="preserve">по </w:t>
      </w:r>
      <w:r w:rsidR="00737380" w:rsidRPr="000503A7">
        <w:rPr>
          <w:rFonts w:ascii="TimesNewRomanPSMT" w:hAnsi="TimesNewRomanPSMT"/>
          <w:color w:val="000000"/>
        </w:rPr>
        <w:t xml:space="preserve">получению </w:t>
      </w:r>
      <w:r w:rsidR="00737380" w:rsidRPr="000503A7">
        <w:rPr>
          <w:rFonts w:ascii="TimesNewRomanPSMT" w:hAnsi="TimesNewRomanPSMT"/>
          <w:color w:val="080808"/>
        </w:rPr>
        <w:t>результата</w:t>
      </w:r>
      <w:r w:rsidR="00737380">
        <w:rPr>
          <w:rFonts w:ascii="TimesNewRomanPSMT" w:hAnsi="TimesNewRomanPSMT"/>
          <w:color w:val="080808"/>
        </w:rPr>
        <w:t xml:space="preserve"> </w:t>
      </w:r>
      <w:r w:rsidR="00737380" w:rsidRPr="000503A7">
        <w:rPr>
          <w:rFonts w:ascii="TimesNewRomanPSMT" w:hAnsi="TimesNewRomanPSMT"/>
          <w:color w:val="0A0A0A"/>
        </w:rPr>
        <w:t xml:space="preserve">предоставления </w:t>
      </w:r>
      <w:r w:rsidR="00737380" w:rsidRPr="000503A7">
        <w:rPr>
          <w:rFonts w:ascii="TimesNewRomanPSMT" w:hAnsi="TimesNewRomanPSMT"/>
          <w:color w:val="000000"/>
        </w:rPr>
        <w:t xml:space="preserve">субсидии (контрольная </w:t>
      </w:r>
      <w:r w:rsidR="00737380" w:rsidRPr="000503A7">
        <w:rPr>
          <w:rFonts w:ascii="TimesNewRomanPSMT" w:hAnsi="TimesNewRomanPSMT"/>
          <w:color w:val="0A0A0A"/>
        </w:rPr>
        <w:t>точка), осуществляется</w:t>
      </w:r>
      <w:r w:rsidR="00737380">
        <w:rPr>
          <w:rFonts w:ascii="TimesNewRomanPSMT" w:hAnsi="TimesNewRomanPSMT"/>
          <w:color w:val="0A0A0A"/>
        </w:rPr>
        <w:t xml:space="preserve"> Управлением экономического развития </w:t>
      </w:r>
      <w:r w:rsidR="00737380" w:rsidRPr="000503A7">
        <w:rPr>
          <w:rFonts w:ascii="TimesNewRomanPSMT" w:hAnsi="TimesNewRomanPSMT"/>
          <w:color w:val="0A0A0A"/>
        </w:rPr>
        <w:t xml:space="preserve">Администрации </w:t>
      </w:r>
      <w:r w:rsidR="00737380" w:rsidRPr="000503A7">
        <w:rPr>
          <w:rFonts w:ascii="TimesNewRomanPSMT" w:hAnsi="TimesNewRomanPSMT"/>
          <w:color w:val="0F0F0F"/>
        </w:rPr>
        <w:t xml:space="preserve">в </w:t>
      </w:r>
      <w:r w:rsidR="00737380" w:rsidRPr="000503A7">
        <w:rPr>
          <w:rFonts w:ascii="TimesNewRomanPSMT" w:hAnsi="TimesNewRomanPSMT"/>
          <w:color w:val="050505"/>
        </w:rPr>
        <w:t xml:space="preserve">порядке </w:t>
      </w:r>
      <w:r w:rsidR="00737380" w:rsidRPr="000503A7">
        <w:rPr>
          <w:rFonts w:ascii="TimesNewRomanPSMT" w:hAnsi="TimesNewRomanPSMT"/>
          <w:color w:val="000000"/>
        </w:rPr>
        <w:t>и</w:t>
      </w:r>
      <w:r w:rsidR="00737380">
        <w:rPr>
          <w:rFonts w:ascii="TimesNewRomanPSMT" w:hAnsi="TimesNewRomanPSMT"/>
          <w:color w:val="000000"/>
        </w:rPr>
        <w:t xml:space="preserve"> </w:t>
      </w:r>
      <w:r w:rsidR="00737380" w:rsidRPr="000503A7">
        <w:rPr>
          <w:rFonts w:ascii="TimesNewRomanPSMT" w:hAnsi="TimesNewRomanPSMT"/>
          <w:color w:val="0C0C0C"/>
        </w:rPr>
        <w:t xml:space="preserve">по </w:t>
      </w:r>
      <w:r w:rsidR="00737380" w:rsidRPr="000503A7">
        <w:rPr>
          <w:rFonts w:ascii="TimesNewRomanPSMT" w:hAnsi="TimesNewRomanPSMT"/>
          <w:color w:val="000000"/>
        </w:rPr>
        <w:t xml:space="preserve">формам, </w:t>
      </w:r>
      <w:r w:rsidR="00737380" w:rsidRPr="000503A7">
        <w:rPr>
          <w:rFonts w:ascii="TimesNewRomanPSMT" w:hAnsi="TimesNewRomanPSMT"/>
          <w:color w:val="0A0A0A"/>
        </w:rPr>
        <w:t xml:space="preserve">которые </w:t>
      </w:r>
      <w:r w:rsidR="00737380" w:rsidRPr="000503A7">
        <w:rPr>
          <w:rFonts w:ascii="TimesNewRomanPSMT" w:hAnsi="TimesNewRomanPSMT"/>
          <w:color w:val="0C0C0C"/>
        </w:rPr>
        <w:t>установлены</w:t>
      </w:r>
      <w:r w:rsidR="00737380">
        <w:rPr>
          <w:rFonts w:ascii="TimesNewRomanPSMT" w:hAnsi="TimesNewRomanPSMT"/>
          <w:color w:val="0C0C0C"/>
        </w:rPr>
        <w:t xml:space="preserve"> Финансовым управлением Администрации.</w:t>
      </w:r>
    </w:p>
    <w:p w:rsidR="00737380" w:rsidRDefault="00737380" w:rsidP="00737380">
      <w:pPr>
        <w:ind w:firstLine="567"/>
        <w:jc w:val="both"/>
      </w:pPr>
    </w:p>
    <w:p w:rsidR="00737380" w:rsidRDefault="00737380" w:rsidP="00737380">
      <w:pPr>
        <w:ind w:firstLine="567"/>
        <w:jc w:val="both"/>
      </w:pPr>
    </w:p>
    <w:p w:rsidR="00737380" w:rsidRDefault="00737380" w:rsidP="00737380">
      <w:pPr>
        <w:ind w:firstLine="567"/>
        <w:jc w:val="both"/>
      </w:pPr>
    </w:p>
    <w:p w:rsidR="00737380" w:rsidRDefault="00737380" w:rsidP="00737380">
      <w:pPr>
        <w:ind w:firstLine="567"/>
        <w:jc w:val="both"/>
      </w:pPr>
    </w:p>
    <w:p w:rsidR="00737380" w:rsidRDefault="00737380" w:rsidP="00737380">
      <w:pPr>
        <w:ind w:firstLine="567"/>
        <w:jc w:val="both"/>
      </w:pPr>
    </w:p>
    <w:p w:rsidR="00737380" w:rsidRDefault="00737380" w:rsidP="00737380">
      <w:pPr>
        <w:ind w:firstLine="567"/>
        <w:jc w:val="both"/>
      </w:pPr>
    </w:p>
    <w:p w:rsidR="00737380" w:rsidRDefault="00737380" w:rsidP="00737380">
      <w:pPr>
        <w:ind w:firstLine="567"/>
        <w:jc w:val="both"/>
      </w:pPr>
    </w:p>
    <w:p w:rsidR="00737380" w:rsidRDefault="00737380" w:rsidP="00737380">
      <w:pPr>
        <w:ind w:firstLine="567"/>
        <w:jc w:val="both"/>
      </w:pPr>
    </w:p>
    <w:p w:rsidR="00737380" w:rsidRDefault="00737380" w:rsidP="00737380">
      <w:pPr>
        <w:ind w:firstLine="567"/>
        <w:jc w:val="both"/>
      </w:pPr>
    </w:p>
    <w:p w:rsidR="00737380" w:rsidRDefault="00737380" w:rsidP="00737380">
      <w:pPr>
        <w:ind w:firstLine="567"/>
        <w:jc w:val="both"/>
      </w:pPr>
    </w:p>
    <w:p w:rsidR="00737380" w:rsidRDefault="00737380" w:rsidP="00737380">
      <w:pPr>
        <w:ind w:firstLine="567"/>
        <w:jc w:val="both"/>
      </w:pPr>
    </w:p>
    <w:p w:rsidR="00737380" w:rsidRDefault="00737380" w:rsidP="00737380">
      <w:pPr>
        <w:ind w:firstLine="567"/>
        <w:jc w:val="both"/>
      </w:pPr>
    </w:p>
    <w:p w:rsidR="00737380" w:rsidRDefault="00737380" w:rsidP="00737380">
      <w:pPr>
        <w:jc w:val="both"/>
      </w:pPr>
    </w:p>
    <w:p w:rsidR="00737380" w:rsidRPr="001B3110" w:rsidRDefault="00737380" w:rsidP="00A96BFC">
      <w:pPr>
        <w:ind w:left="5103"/>
      </w:pPr>
      <w:r>
        <w:lastRenderedPageBreak/>
        <w:t>Приложение 1</w:t>
      </w:r>
      <w:r w:rsidRPr="001B3110">
        <w:t xml:space="preserve"> </w:t>
      </w:r>
    </w:p>
    <w:p w:rsidR="00737380" w:rsidRDefault="00737380" w:rsidP="00A96BFC">
      <w:pPr>
        <w:ind w:left="5103"/>
        <w:rPr>
          <w:rFonts w:ascii="TimesNewRomanPSMT" w:hAnsi="TimesNewRomanPSMT"/>
          <w:color w:val="000000"/>
        </w:rPr>
      </w:pPr>
      <w:r w:rsidRPr="000503A7">
        <w:rPr>
          <w:rFonts w:ascii="TimesNewRomanPSMT" w:hAnsi="TimesNewRomanPSMT"/>
          <w:color w:val="000000"/>
        </w:rPr>
        <w:t>к Порядку</w:t>
      </w:r>
      <w:r>
        <w:rPr>
          <w:rFonts w:ascii="TimesNewRomanPSMT" w:hAnsi="TimesNewRomanPSMT"/>
          <w:color w:val="000000"/>
        </w:rPr>
        <w:t xml:space="preserve"> </w:t>
      </w:r>
      <w:r w:rsidRPr="000503A7">
        <w:rPr>
          <w:rFonts w:ascii="TimesNewRomanPSMT" w:hAnsi="TimesNewRomanPSMT"/>
          <w:color w:val="000000"/>
        </w:rPr>
        <w:t>предоставления субсидии из</w:t>
      </w:r>
      <w:r>
        <w:rPr>
          <w:rFonts w:ascii="TimesNewRomanPSMT" w:hAnsi="TimesNewRomanPSMT"/>
          <w:color w:val="000000"/>
        </w:rPr>
        <w:t xml:space="preserve"> </w:t>
      </w:r>
      <w:r w:rsidRPr="000503A7">
        <w:rPr>
          <w:rFonts w:ascii="TimesNewRomanPSMT" w:hAnsi="TimesNewRomanPSMT"/>
          <w:color w:val="000000"/>
        </w:rPr>
        <w:t>бюджета муниципально</w:t>
      </w:r>
      <w:r>
        <w:rPr>
          <w:rFonts w:ascii="TimesNewRomanPSMT" w:hAnsi="TimesNewRomanPSMT"/>
          <w:color w:val="000000"/>
        </w:rPr>
        <w:t xml:space="preserve">го </w:t>
      </w:r>
      <w:r w:rsidRPr="000503A7">
        <w:rPr>
          <w:rFonts w:ascii="TimesNewRomanPSMT" w:hAnsi="TimesNewRomanPSMT"/>
          <w:color w:val="000000"/>
        </w:rPr>
        <w:t>образовани</w:t>
      </w:r>
      <w:r>
        <w:rPr>
          <w:rFonts w:ascii="TimesNewRomanPSMT" w:hAnsi="TimesNewRomanPSMT"/>
          <w:color w:val="000000"/>
        </w:rPr>
        <w:t>я городской округ город Красный Луч Луганской Народной Республики</w:t>
      </w:r>
      <w:r w:rsidRPr="000503A7">
        <w:rPr>
          <w:rFonts w:ascii="TimesNewRomanPS-ItalicMT" w:hAnsi="TimesNewRomanPS-ItalicMT"/>
          <w:i/>
          <w:iCs/>
          <w:color w:val="000000"/>
        </w:rPr>
        <w:t xml:space="preserve"> </w:t>
      </w:r>
      <w:r>
        <w:rPr>
          <w:rFonts w:ascii="TimesNewRomanPSMT" w:hAnsi="TimesNewRomanPSMT"/>
          <w:color w:val="000000"/>
        </w:rPr>
        <w:t xml:space="preserve">в 2025 </w:t>
      </w:r>
      <w:r w:rsidRPr="000503A7">
        <w:rPr>
          <w:rFonts w:ascii="TimesNewRomanPSMT" w:hAnsi="TimesNewRomanPSMT"/>
          <w:color w:val="000000"/>
        </w:rPr>
        <w:t>году</w:t>
      </w:r>
      <w:r>
        <w:rPr>
          <w:rFonts w:ascii="TimesNewRomanPSMT" w:hAnsi="TimesNewRomanPSMT"/>
          <w:color w:val="000000"/>
        </w:rPr>
        <w:t xml:space="preserve"> </w:t>
      </w:r>
      <w:r w:rsidRPr="000503A7">
        <w:rPr>
          <w:rFonts w:ascii="TimesNewRomanPSMT" w:hAnsi="TimesNewRomanPSMT"/>
          <w:color w:val="000000"/>
        </w:rPr>
        <w:t>муниципальным унитарны</w:t>
      </w:r>
      <w:r>
        <w:rPr>
          <w:rFonts w:ascii="TimesNewRomanPSMT" w:hAnsi="TimesNewRomanPSMT"/>
          <w:color w:val="000000"/>
        </w:rPr>
        <w:t xml:space="preserve">м </w:t>
      </w:r>
      <w:r w:rsidRPr="000503A7">
        <w:rPr>
          <w:rFonts w:ascii="TimesNewRomanPSMT" w:hAnsi="TimesNewRomanPSMT"/>
          <w:color w:val="000000"/>
        </w:rPr>
        <w:t>предприятиям в целях финансового</w:t>
      </w:r>
      <w:r>
        <w:rPr>
          <w:rFonts w:ascii="TimesNewRomanPSMT" w:hAnsi="TimesNewRomanPSMT"/>
          <w:color w:val="000000"/>
        </w:rPr>
        <w:t xml:space="preserve"> </w:t>
      </w:r>
      <w:r w:rsidRPr="000503A7">
        <w:rPr>
          <w:rFonts w:ascii="TimesNewRomanPSMT" w:hAnsi="TimesNewRomanPSMT"/>
          <w:color w:val="000000"/>
        </w:rPr>
        <w:t>обеспечения затрат</w:t>
      </w:r>
      <w:r>
        <w:rPr>
          <w:rFonts w:ascii="TimesNewRomanPSMT" w:hAnsi="TimesNewRomanPSMT"/>
          <w:color w:val="000000"/>
        </w:rPr>
        <w:t>,</w:t>
      </w:r>
      <w:r w:rsidRPr="000503A7">
        <w:rPr>
          <w:rFonts w:ascii="TimesNewRomanPSMT" w:hAnsi="TimesNewRomanPSMT"/>
          <w:color w:val="000000"/>
        </w:rPr>
        <w:t xml:space="preserve"> связанных с</w:t>
      </w:r>
      <w:r>
        <w:rPr>
          <w:rFonts w:ascii="TimesNewRomanPSMT" w:hAnsi="TimesNewRomanPSMT"/>
          <w:color w:val="000000"/>
        </w:rPr>
        <w:t xml:space="preserve"> </w:t>
      </w:r>
      <w:r w:rsidRPr="000503A7">
        <w:rPr>
          <w:rFonts w:ascii="TimesNewRomanPSMT" w:hAnsi="TimesNewRomanPSMT"/>
          <w:color w:val="000000"/>
        </w:rPr>
        <w:t>погашением задолженности по заработной плате,</w:t>
      </w:r>
      <w:r>
        <w:rPr>
          <w:rFonts w:ascii="TimesNewRomanPSMT" w:hAnsi="TimesNewRomanPSMT"/>
          <w:color w:val="000000"/>
        </w:rPr>
        <w:t xml:space="preserve"> </w:t>
      </w:r>
      <w:r w:rsidRPr="000503A7">
        <w:rPr>
          <w:rFonts w:ascii="TimesNewRomanPSMT" w:hAnsi="TimesNewRomanPSMT"/>
          <w:color w:val="000000"/>
        </w:rPr>
        <w:t>налога на доходы физических лиц,</w:t>
      </w:r>
      <w:r>
        <w:rPr>
          <w:rFonts w:ascii="TimesNewRomanPSMT" w:hAnsi="TimesNewRomanPSMT"/>
          <w:color w:val="000000"/>
        </w:rPr>
        <w:t xml:space="preserve"> </w:t>
      </w:r>
      <w:r w:rsidRPr="000503A7">
        <w:rPr>
          <w:rFonts w:ascii="TimesNewRomanPSMT" w:hAnsi="TimesNewRomanPSMT"/>
          <w:color w:val="000000"/>
        </w:rPr>
        <w:t>прочих удержаний и страховых</w:t>
      </w:r>
      <w:r>
        <w:rPr>
          <w:rFonts w:ascii="TimesNewRomanPSMT" w:hAnsi="TimesNewRomanPSMT"/>
          <w:color w:val="000000"/>
        </w:rPr>
        <w:t xml:space="preserve"> </w:t>
      </w:r>
      <w:r w:rsidRPr="000503A7">
        <w:rPr>
          <w:rFonts w:ascii="TimesNewRomanPSMT" w:hAnsi="TimesNewRomanPSMT"/>
          <w:color w:val="000000"/>
        </w:rPr>
        <w:t>взносов</w:t>
      </w:r>
    </w:p>
    <w:p w:rsidR="00737380" w:rsidRDefault="00737380" w:rsidP="00737380">
      <w:pPr>
        <w:jc w:val="center"/>
      </w:pPr>
    </w:p>
    <w:p w:rsidR="00737380" w:rsidRDefault="00737380" w:rsidP="00737380"/>
    <w:p w:rsidR="00A96BFC" w:rsidRDefault="00A96BFC" w:rsidP="00737380"/>
    <w:p w:rsidR="00A96BFC" w:rsidRDefault="00A96BFC" w:rsidP="00737380"/>
    <w:p w:rsidR="00737380" w:rsidRDefault="00737380" w:rsidP="00737380">
      <w:pPr>
        <w:jc w:val="center"/>
      </w:pPr>
      <w:r>
        <w:t>Заявление</w:t>
      </w:r>
    </w:p>
    <w:p w:rsidR="00737380" w:rsidRPr="00A96BFC" w:rsidRDefault="00737380" w:rsidP="00A96BFC">
      <w:pPr>
        <w:jc w:val="center"/>
        <w:rPr>
          <w:rFonts w:ascii="TimesNewRomanPSMT" w:hAnsi="TimesNewRomanPSMT"/>
          <w:color w:val="000000"/>
        </w:rPr>
      </w:pPr>
      <w:r w:rsidRPr="000503A7">
        <w:rPr>
          <w:rFonts w:ascii="TimesNewRomanPSMT" w:hAnsi="TimesNewRomanPSMT"/>
          <w:color w:val="0A0A0A"/>
        </w:rPr>
        <w:t xml:space="preserve">на предоставление субсидии из бюджета </w:t>
      </w:r>
      <w:r w:rsidRPr="000503A7">
        <w:rPr>
          <w:rFonts w:ascii="TimesNewRomanPSMT" w:hAnsi="TimesNewRomanPSMT"/>
          <w:color w:val="000000"/>
        </w:rPr>
        <w:t>муниципально</w:t>
      </w:r>
      <w:r>
        <w:rPr>
          <w:rFonts w:ascii="TimesNewRomanPSMT" w:hAnsi="TimesNewRomanPSMT"/>
          <w:color w:val="000000"/>
        </w:rPr>
        <w:t xml:space="preserve">го </w:t>
      </w:r>
      <w:r w:rsidRPr="000503A7">
        <w:rPr>
          <w:rFonts w:ascii="TimesNewRomanPSMT" w:hAnsi="TimesNewRomanPSMT"/>
          <w:color w:val="000000"/>
        </w:rPr>
        <w:t>образовани</w:t>
      </w:r>
      <w:r>
        <w:rPr>
          <w:rFonts w:ascii="TimesNewRomanPSMT" w:hAnsi="TimesNewRomanPSMT"/>
          <w:color w:val="000000"/>
        </w:rPr>
        <w:t>я городской округ город Красный Луч Луганской Народной Республики</w:t>
      </w:r>
      <w:r w:rsidRPr="000503A7">
        <w:rPr>
          <w:rFonts w:ascii="TimesNewRomanPS-ItalicMT" w:hAnsi="TimesNewRomanPS-ItalicMT"/>
          <w:i/>
          <w:iCs/>
          <w:color w:val="000000"/>
        </w:rPr>
        <w:t xml:space="preserve"> </w:t>
      </w:r>
      <w:r w:rsidRPr="000503A7">
        <w:rPr>
          <w:rFonts w:ascii="TimesNewRomanPSMT" w:hAnsi="TimesNewRomanPSMT"/>
          <w:color w:val="000000"/>
        </w:rPr>
        <w:t xml:space="preserve">в </w:t>
      </w:r>
      <w:r>
        <w:rPr>
          <w:rFonts w:ascii="TimesNewRomanPSMT" w:hAnsi="TimesNewRomanPSMT"/>
          <w:color w:val="000000"/>
        </w:rPr>
        <w:t>_____</w:t>
      </w:r>
      <w:r w:rsidRPr="000503A7">
        <w:rPr>
          <w:rFonts w:ascii="TimesNewRomanPSMT" w:hAnsi="TimesNewRomanPSMT"/>
          <w:color w:val="000000"/>
        </w:rPr>
        <w:t xml:space="preserve"> году</w:t>
      </w:r>
    </w:p>
    <w:p w:rsidR="00737380" w:rsidRDefault="00737380" w:rsidP="00737380">
      <w:r>
        <w:t>_______________________________________________________________________________________________________________________________________</w:t>
      </w:r>
    </w:p>
    <w:p w:rsidR="00737380" w:rsidRDefault="00737380" w:rsidP="00737380">
      <w:pPr>
        <w:jc w:val="center"/>
      </w:pPr>
      <w:r w:rsidRPr="00505517">
        <w:rPr>
          <w:rFonts w:ascii="TimesNewRomanPSMT" w:hAnsi="TimesNewRomanPSMT"/>
          <w:color w:val="000000"/>
          <w:sz w:val="22"/>
          <w:szCs w:val="22"/>
        </w:rPr>
        <w:t>(наименование Получателя, ИНН, КПП, адрес)</w:t>
      </w:r>
    </w:p>
    <w:p w:rsidR="00737380" w:rsidRDefault="00737380" w:rsidP="00737380">
      <w:pPr>
        <w:rPr>
          <w:rFonts w:ascii="TimesNewRomanPSMT" w:hAnsi="TimesNewRomanPSMT"/>
          <w:color w:val="000000"/>
        </w:rPr>
      </w:pPr>
      <w:r w:rsidRPr="00505517">
        <w:rPr>
          <w:rFonts w:ascii="TimesNewRomanPSMT" w:hAnsi="TimesNewRomanPSMT"/>
          <w:color w:val="000000"/>
        </w:rPr>
        <w:t xml:space="preserve">в соответствии </w:t>
      </w:r>
      <w:proofErr w:type="gramStart"/>
      <w:r w:rsidRPr="00505517">
        <w:rPr>
          <w:rFonts w:ascii="TimesNewRomanPSMT" w:hAnsi="TimesNewRomanPSMT"/>
          <w:color w:val="000000"/>
        </w:rPr>
        <w:t>с</w:t>
      </w:r>
      <w:proofErr w:type="gramEnd"/>
      <w:r>
        <w:rPr>
          <w:rFonts w:ascii="TimesNewRomanPSMT" w:hAnsi="TimesNewRomanPSMT"/>
          <w:color w:val="000000"/>
        </w:rPr>
        <w:t>_____________________________________________________________</w:t>
      </w:r>
    </w:p>
    <w:p w:rsidR="00737380" w:rsidRPr="00505517" w:rsidRDefault="00737380" w:rsidP="00737380">
      <w:pPr>
        <w:jc w:val="center"/>
        <w:rPr>
          <w:sz w:val="22"/>
          <w:szCs w:val="22"/>
        </w:rPr>
      </w:pPr>
      <w:r w:rsidRPr="00505517">
        <w:rPr>
          <w:rFonts w:ascii="TimesNewRomanPSMT" w:hAnsi="TimesNewRomanPSMT"/>
          <w:color w:val="000000"/>
          <w:sz w:val="22"/>
          <w:szCs w:val="22"/>
        </w:rPr>
        <w:t>(наименование порядка предоставления Субсидии из бюджета)</w:t>
      </w:r>
    </w:p>
    <w:p w:rsidR="00737380" w:rsidRDefault="00737380" w:rsidP="00737380">
      <w:pPr>
        <w:jc w:val="both"/>
        <w:rPr>
          <w:rFonts w:ascii="TimesNewRomanPSMT" w:hAnsi="TimesNewRomanPSMT"/>
          <w:color w:val="000000"/>
        </w:rPr>
      </w:pPr>
      <w:r>
        <w:t xml:space="preserve">__________________________________________________________________________, </w:t>
      </w:r>
      <w:r w:rsidRPr="00505517">
        <w:rPr>
          <w:rFonts w:ascii="TimesNewRomanPSMT" w:hAnsi="TimesNewRomanPSMT"/>
          <w:color w:val="000000"/>
        </w:rPr>
        <w:t xml:space="preserve">утвержденным </w:t>
      </w:r>
      <w:r>
        <w:rPr>
          <w:rFonts w:ascii="TimesNewRomanPSMT" w:hAnsi="TimesNewRomanPSMT"/>
          <w:color w:val="000000"/>
        </w:rPr>
        <w:t xml:space="preserve">постановлением Администрации </w:t>
      </w:r>
      <w:r w:rsidRPr="00505517">
        <w:rPr>
          <w:rFonts w:ascii="TimesNewRomanPSMT" w:hAnsi="TimesNewRomanPSMT"/>
          <w:color w:val="000000"/>
        </w:rPr>
        <w:t xml:space="preserve"> </w:t>
      </w:r>
      <w:r>
        <w:rPr>
          <w:rFonts w:ascii="TimesNewRomanPSMT" w:hAnsi="TimesNewRomanPSMT"/>
          <w:color w:val="000000"/>
        </w:rPr>
        <w:t xml:space="preserve">городского округа </w:t>
      </w:r>
      <w:r w:rsidRPr="00505517">
        <w:rPr>
          <w:rFonts w:ascii="TimesNewRomanPSMT" w:hAnsi="TimesNewRomanPSMT"/>
          <w:color w:val="000000"/>
        </w:rPr>
        <w:t>муниципально</w:t>
      </w:r>
      <w:r>
        <w:rPr>
          <w:rFonts w:ascii="TimesNewRomanPSMT" w:hAnsi="TimesNewRomanPSMT"/>
          <w:color w:val="000000"/>
        </w:rPr>
        <w:t xml:space="preserve">е </w:t>
      </w:r>
      <w:r w:rsidRPr="00505517">
        <w:rPr>
          <w:rFonts w:ascii="TimesNewRomanPSMT" w:hAnsi="TimesNewRomanPSMT"/>
          <w:color w:val="000000"/>
        </w:rPr>
        <w:t>образование</w:t>
      </w:r>
      <w:r>
        <w:rPr>
          <w:rFonts w:ascii="TimesNewRomanPSMT" w:hAnsi="TimesNewRomanPSMT"/>
          <w:color w:val="000000"/>
        </w:rPr>
        <w:t xml:space="preserve"> городской округ город Красный Луч Луганской Народной Республики </w:t>
      </w:r>
      <w:r w:rsidRPr="00505517">
        <w:rPr>
          <w:rFonts w:ascii="TimesNewRomanPSMT" w:hAnsi="TimesNewRomanPSMT"/>
          <w:color w:val="000000"/>
        </w:rPr>
        <w:t>от «___» ___________ 20__ г. № _____, просит предоставить Субсидию в</w:t>
      </w:r>
      <w:r>
        <w:rPr>
          <w:rFonts w:ascii="TimesNewRomanPSMT" w:hAnsi="TimesNewRomanPSMT"/>
          <w:color w:val="000000"/>
        </w:rPr>
        <w:t xml:space="preserve"> </w:t>
      </w:r>
      <w:r w:rsidRPr="00505517">
        <w:rPr>
          <w:rFonts w:ascii="TimesNewRomanPSMT" w:hAnsi="TimesNewRomanPSMT"/>
          <w:color w:val="000000"/>
        </w:rPr>
        <w:t>размере ___________________________ рублей в</w:t>
      </w:r>
      <w:r w:rsidRPr="00505517">
        <w:t xml:space="preserve"> </w:t>
      </w:r>
      <w:r>
        <w:rPr>
          <w:rFonts w:ascii="TimesNewRomanPSMT" w:hAnsi="TimesNewRomanPSMT"/>
          <w:color w:val="000000"/>
        </w:rPr>
        <w:t>целях _</w:t>
      </w:r>
      <w:r w:rsidRPr="00505517">
        <w:rPr>
          <w:rFonts w:ascii="TimesNewRomanPSMT" w:hAnsi="TimesNewRomanPSMT"/>
          <w:color w:val="000000"/>
        </w:rPr>
        <w:t>____</w:t>
      </w:r>
      <w:r>
        <w:rPr>
          <w:rFonts w:ascii="TimesNewRomanPSMT" w:hAnsi="TimesNewRomanPSMT"/>
          <w:color w:val="000000"/>
        </w:rPr>
        <w:t>___________</w:t>
      </w:r>
      <w:r w:rsidRPr="00505517">
        <w:rPr>
          <w:rFonts w:ascii="TimesNewRomanPSMT" w:hAnsi="TimesNewRomanPSMT"/>
          <w:color w:val="000000"/>
        </w:rPr>
        <w:t>__________________.</w:t>
      </w:r>
    </w:p>
    <w:p w:rsidR="00737380" w:rsidRPr="00505517" w:rsidRDefault="00737380" w:rsidP="00737380">
      <w:pPr>
        <w:ind w:firstLine="708"/>
        <w:jc w:val="both"/>
        <w:rPr>
          <w:sz w:val="22"/>
          <w:szCs w:val="22"/>
        </w:rPr>
      </w:pPr>
      <w:r w:rsidRPr="00505517">
        <w:rPr>
          <w:rFonts w:ascii="TimesNewRomanPSMT" w:hAnsi="TimesNewRomanPSMT"/>
          <w:color w:val="000000"/>
          <w:sz w:val="22"/>
          <w:szCs w:val="22"/>
        </w:rPr>
        <w:t>(сумма прописью)</w:t>
      </w:r>
      <w:r>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sidRPr="00505517">
        <w:rPr>
          <w:rFonts w:ascii="TimesNewRomanPSMT" w:hAnsi="TimesNewRomanPSMT"/>
          <w:color w:val="000000"/>
          <w:sz w:val="22"/>
          <w:szCs w:val="22"/>
        </w:rPr>
        <w:t>(целевое назначение Субсидии)</w:t>
      </w:r>
    </w:p>
    <w:p w:rsidR="00737380" w:rsidRDefault="00737380" w:rsidP="00737380">
      <w:pPr>
        <w:jc w:val="both"/>
        <w:rPr>
          <w:rFonts w:ascii="TimesNewRomanPSMT" w:hAnsi="TimesNewRomanPSMT"/>
          <w:color w:val="000000"/>
        </w:rPr>
      </w:pPr>
      <w:r>
        <w:rPr>
          <w:rFonts w:ascii="TimesNewRomanPSMT" w:hAnsi="TimesNewRomanPSMT"/>
          <w:color w:val="000000"/>
        </w:rPr>
        <w:t xml:space="preserve">Опись </w:t>
      </w:r>
      <w:proofErr w:type="gramStart"/>
      <w:r>
        <w:rPr>
          <w:rFonts w:ascii="TimesNewRomanPSMT" w:hAnsi="TimesNewRomanPSMT"/>
          <w:color w:val="000000"/>
        </w:rPr>
        <w:t>документов, предусмотренных пунктом _______ Порядка прилагается</w:t>
      </w:r>
      <w:proofErr w:type="gramEnd"/>
      <w:r>
        <w:rPr>
          <w:rFonts w:ascii="TimesNewRomanPSMT" w:hAnsi="TimesNewRomanPSMT"/>
          <w:color w:val="000000"/>
        </w:rPr>
        <w:t xml:space="preserve">. </w:t>
      </w:r>
    </w:p>
    <w:p w:rsidR="00737380" w:rsidRDefault="00737380" w:rsidP="00737380">
      <w:pPr>
        <w:tabs>
          <w:tab w:val="left" w:pos="8991"/>
        </w:tabs>
        <w:jc w:val="both"/>
        <w:rPr>
          <w:rFonts w:ascii="TimesNewRomanPSMT" w:hAnsi="TimesNewRomanPSMT"/>
          <w:color w:val="000000"/>
        </w:rPr>
      </w:pPr>
    </w:p>
    <w:p w:rsidR="00737380" w:rsidRDefault="00737380" w:rsidP="00737380">
      <w:pPr>
        <w:jc w:val="both"/>
      </w:pPr>
      <w:r>
        <w:rPr>
          <w:rFonts w:ascii="TimesNewRomanPSMT" w:hAnsi="TimesNewRomanPSMT"/>
          <w:color w:val="000000"/>
        </w:rPr>
        <w:tab/>
        <w:t xml:space="preserve">Приложение: на ____ </w:t>
      </w:r>
      <w:proofErr w:type="gramStart"/>
      <w:r>
        <w:rPr>
          <w:rFonts w:ascii="TimesNewRomanPSMT" w:hAnsi="TimesNewRomanPSMT"/>
          <w:color w:val="000000"/>
        </w:rPr>
        <w:t>л</w:t>
      </w:r>
      <w:proofErr w:type="gramEnd"/>
      <w:r>
        <w:rPr>
          <w:rFonts w:ascii="TimesNewRomanPSMT" w:hAnsi="TimesNewRomanPSMT"/>
          <w:color w:val="000000"/>
        </w:rPr>
        <w:t xml:space="preserve">. в </w:t>
      </w:r>
      <w:r w:rsidRPr="00505517">
        <w:rPr>
          <w:rFonts w:ascii="TimesNewRomanPSMT" w:hAnsi="TimesNewRomanPSMT"/>
          <w:color w:val="000000"/>
        </w:rPr>
        <w:t>____</w:t>
      </w:r>
      <w:r>
        <w:rPr>
          <w:rFonts w:ascii="TimesNewRomanPSMT" w:hAnsi="TimesNewRomanPSMT"/>
          <w:color w:val="000000"/>
        </w:rPr>
        <w:t xml:space="preserve"> </w:t>
      </w:r>
      <w:r w:rsidRPr="00505517">
        <w:rPr>
          <w:rFonts w:ascii="TimesNewRomanPSMT" w:hAnsi="TimesNewRomanPSMT"/>
          <w:color w:val="000000"/>
        </w:rPr>
        <w:t>экз.</w:t>
      </w:r>
    </w:p>
    <w:p w:rsidR="00737380" w:rsidRDefault="00737380" w:rsidP="00737380">
      <w:pPr>
        <w:tabs>
          <w:tab w:val="left" w:pos="8991"/>
        </w:tabs>
        <w:jc w:val="both"/>
      </w:pPr>
    </w:p>
    <w:p w:rsidR="00737380" w:rsidRDefault="00737380" w:rsidP="00737380">
      <w:pPr>
        <w:rPr>
          <w:rFonts w:ascii="TimesNewRomanPSMT" w:hAnsi="TimesNewRomanPSMT"/>
          <w:color w:val="000000"/>
        </w:rPr>
      </w:pPr>
      <w:r w:rsidRPr="007B6E29">
        <w:rPr>
          <w:rFonts w:ascii="TimesNewRomanPSMT" w:hAnsi="TimesNewRomanPSMT"/>
          <w:color w:val="000000"/>
        </w:rPr>
        <w:t xml:space="preserve">Получатель </w:t>
      </w:r>
      <w:r>
        <w:rPr>
          <w:rFonts w:ascii="TimesNewRomanPSMT" w:hAnsi="TimesNewRomanPSMT"/>
          <w:color w:val="000000"/>
        </w:rPr>
        <w:tab/>
        <w:t>__</w:t>
      </w:r>
      <w:r w:rsidRPr="007B6E29">
        <w:rPr>
          <w:rFonts w:ascii="TimesNewRomanPSMT" w:hAnsi="TimesNewRomanPSMT"/>
          <w:color w:val="000000"/>
        </w:rPr>
        <w:t xml:space="preserve">____________ </w:t>
      </w:r>
      <w:r>
        <w:rPr>
          <w:rFonts w:ascii="TimesNewRomanPSMT" w:hAnsi="TimesNewRomanPSMT"/>
          <w:color w:val="000000"/>
        </w:rPr>
        <w:tab/>
      </w:r>
      <w:r w:rsidRPr="007B6E29">
        <w:rPr>
          <w:rFonts w:ascii="TimesNewRomanPSMT" w:hAnsi="TimesNewRomanPSMT"/>
          <w:color w:val="000000"/>
        </w:rPr>
        <w:t>________________</w:t>
      </w:r>
      <w:r>
        <w:rPr>
          <w:rFonts w:ascii="TimesNewRomanPSMT" w:hAnsi="TimesNewRomanPSMT"/>
          <w:color w:val="000000"/>
        </w:rPr>
        <w:t>_____</w:t>
      </w:r>
      <w:r>
        <w:rPr>
          <w:rFonts w:ascii="TimesNewRomanPSMT" w:hAnsi="TimesNewRomanPSMT"/>
          <w:color w:val="000000"/>
        </w:rPr>
        <w:tab/>
      </w:r>
      <w:r w:rsidRPr="007B6E29">
        <w:rPr>
          <w:rFonts w:ascii="TimesNewRomanPSMT" w:hAnsi="TimesNewRomanPSMT"/>
          <w:color w:val="000000"/>
        </w:rPr>
        <w:t xml:space="preserve"> __________________</w:t>
      </w:r>
      <w:r>
        <w:rPr>
          <w:rFonts w:ascii="TimesNewRomanPSMT" w:hAnsi="TimesNewRomanPSMT"/>
          <w:color w:val="000000"/>
        </w:rPr>
        <w:t xml:space="preserve"> </w:t>
      </w:r>
    </w:p>
    <w:p w:rsidR="00737380" w:rsidRDefault="00737380" w:rsidP="00737380">
      <w:pPr>
        <w:ind w:left="705" w:firstLine="1419"/>
        <w:rPr>
          <w:rFonts w:ascii="TimesNewRomanPSMT" w:hAnsi="TimesNewRomanPSMT"/>
          <w:color w:val="000000"/>
          <w:sz w:val="22"/>
          <w:szCs w:val="22"/>
        </w:rPr>
      </w:pPr>
      <w:r w:rsidRPr="007B6E29">
        <w:rPr>
          <w:rFonts w:ascii="TimesNewRomanPSMT" w:hAnsi="TimesNewRomanPSMT"/>
          <w:color w:val="000000"/>
          <w:sz w:val="22"/>
          <w:szCs w:val="22"/>
        </w:rPr>
        <w:t xml:space="preserve">(подпись) </w:t>
      </w:r>
      <w:r>
        <w:rPr>
          <w:rFonts w:ascii="TimesNewRomanPSMT" w:hAnsi="TimesNewRomanPSMT"/>
          <w:color w:val="000000"/>
          <w:sz w:val="22"/>
          <w:szCs w:val="22"/>
        </w:rPr>
        <w:tab/>
      </w:r>
      <w:r>
        <w:rPr>
          <w:rFonts w:ascii="TimesNewRomanPSMT" w:hAnsi="TimesNewRomanPSMT"/>
          <w:color w:val="000000"/>
          <w:sz w:val="22"/>
          <w:szCs w:val="22"/>
        </w:rPr>
        <w:tab/>
      </w:r>
      <w:r w:rsidRPr="007B6E29">
        <w:rPr>
          <w:rFonts w:ascii="TimesNewRomanPSMT" w:hAnsi="TimesNewRomanPSMT"/>
          <w:color w:val="000000"/>
          <w:sz w:val="22"/>
          <w:szCs w:val="22"/>
        </w:rPr>
        <w:t>(И.О. Фамилия)</w:t>
      </w:r>
      <w:r>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sidRPr="007B6E29">
        <w:rPr>
          <w:rFonts w:ascii="TimesNewRomanPSMT" w:hAnsi="TimesNewRomanPSMT"/>
          <w:color w:val="000000"/>
          <w:sz w:val="22"/>
          <w:szCs w:val="22"/>
        </w:rPr>
        <w:t xml:space="preserve"> (должность)</w:t>
      </w:r>
      <w:r>
        <w:rPr>
          <w:rFonts w:ascii="TimesNewRomanPSMT" w:hAnsi="TimesNewRomanPSMT"/>
          <w:color w:val="000000"/>
          <w:sz w:val="22"/>
          <w:szCs w:val="22"/>
        </w:rPr>
        <w:t xml:space="preserve"> </w:t>
      </w:r>
    </w:p>
    <w:p w:rsidR="00737380" w:rsidRDefault="00737380" w:rsidP="00737380">
      <w:pPr>
        <w:rPr>
          <w:rFonts w:ascii="TimesNewRomanPSMT" w:hAnsi="TimesNewRomanPSMT"/>
          <w:color w:val="000000"/>
        </w:rPr>
      </w:pPr>
      <w:r w:rsidRPr="007B6E29">
        <w:rPr>
          <w:rFonts w:ascii="TimesNewRomanPSMT" w:hAnsi="TimesNewRomanPSMT"/>
          <w:color w:val="000000"/>
        </w:rPr>
        <w:t xml:space="preserve">Главный бухгалтер получателя </w:t>
      </w:r>
      <w:r>
        <w:rPr>
          <w:rFonts w:ascii="TimesNewRomanPSMT" w:hAnsi="TimesNewRomanPSMT"/>
          <w:color w:val="000000"/>
        </w:rPr>
        <w:tab/>
      </w:r>
      <w:r w:rsidRPr="007B6E29">
        <w:rPr>
          <w:rFonts w:ascii="TimesNewRomanPSMT" w:hAnsi="TimesNewRomanPSMT"/>
          <w:color w:val="000000"/>
        </w:rPr>
        <w:t xml:space="preserve">____________ </w:t>
      </w:r>
      <w:r>
        <w:rPr>
          <w:rFonts w:ascii="TimesNewRomanPSMT" w:hAnsi="TimesNewRomanPSMT"/>
          <w:color w:val="000000"/>
        </w:rPr>
        <w:tab/>
      </w:r>
      <w:r>
        <w:rPr>
          <w:rFonts w:ascii="TimesNewRomanPSMT" w:hAnsi="TimesNewRomanPSMT"/>
          <w:color w:val="000000"/>
        </w:rPr>
        <w:tab/>
      </w:r>
      <w:r>
        <w:rPr>
          <w:rFonts w:ascii="TimesNewRomanPSMT" w:hAnsi="TimesNewRomanPSMT"/>
          <w:color w:val="000000"/>
        </w:rPr>
        <w:tab/>
      </w:r>
      <w:r w:rsidRPr="007B6E29">
        <w:rPr>
          <w:rFonts w:ascii="TimesNewRomanPSMT" w:hAnsi="TimesNewRomanPSMT"/>
          <w:color w:val="000000"/>
        </w:rPr>
        <w:t>________________</w:t>
      </w:r>
    </w:p>
    <w:p w:rsidR="00737380" w:rsidRDefault="00737380" w:rsidP="00737380">
      <w:pPr>
        <w:ind w:left="4248"/>
        <w:rPr>
          <w:rFonts w:ascii="TimesNewRomanPSMT" w:hAnsi="TimesNewRomanPSMT"/>
          <w:color w:val="000000"/>
          <w:sz w:val="22"/>
        </w:rPr>
      </w:pPr>
      <w:r w:rsidRPr="007B6E29">
        <w:rPr>
          <w:rFonts w:ascii="TimesNewRomanPSMT" w:hAnsi="TimesNewRomanPSMT"/>
          <w:color w:val="000000"/>
          <w:sz w:val="22"/>
        </w:rPr>
        <w:t>(подпись)</w:t>
      </w:r>
      <w:r>
        <w:rPr>
          <w:rFonts w:ascii="TimesNewRomanPSMT" w:hAnsi="TimesNewRomanPSMT"/>
          <w:color w:val="000000"/>
          <w:sz w:val="22"/>
        </w:rPr>
        <w:tab/>
      </w:r>
      <w:r>
        <w:rPr>
          <w:rFonts w:ascii="TimesNewRomanPSMT" w:hAnsi="TimesNewRomanPSMT"/>
          <w:color w:val="000000"/>
          <w:sz w:val="22"/>
        </w:rPr>
        <w:tab/>
      </w:r>
      <w:r>
        <w:rPr>
          <w:rFonts w:ascii="TimesNewRomanPSMT" w:hAnsi="TimesNewRomanPSMT"/>
          <w:color w:val="000000"/>
          <w:sz w:val="22"/>
        </w:rPr>
        <w:tab/>
        <w:t xml:space="preserve">  </w:t>
      </w:r>
      <w:r w:rsidRPr="007B6E29">
        <w:rPr>
          <w:rFonts w:ascii="TimesNewRomanPSMT" w:hAnsi="TimesNewRomanPSMT"/>
          <w:color w:val="000000"/>
          <w:sz w:val="22"/>
        </w:rPr>
        <w:t xml:space="preserve"> (И.О. Фамилия)</w:t>
      </w:r>
    </w:p>
    <w:p w:rsidR="00737380" w:rsidRDefault="00737380" w:rsidP="00737380">
      <w:r w:rsidRPr="007B6E29">
        <w:rPr>
          <w:rFonts w:ascii="TimesNewRomanPSMT" w:hAnsi="TimesNewRomanPSMT"/>
          <w:color w:val="000000"/>
        </w:rPr>
        <w:t>«____» ______________ 20__ г.</w:t>
      </w:r>
    </w:p>
    <w:p w:rsidR="00737380" w:rsidRDefault="00737380" w:rsidP="00737380"/>
    <w:p w:rsidR="00737380" w:rsidRPr="001B3110" w:rsidRDefault="00737380" w:rsidP="00737380">
      <w:pPr>
        <w:ind w:left="5103"/>
      </w:pPr>
      <w:r>
        <w:t>Приложение 2</w:t>
      </w:r>
      <w:r w:rsidRPr="001B3110">
        <w:t xml:space="preserve"> </w:t>
      </w:r>
    </w:p>
    <w:p w:rsidR="00737380" w:rsidRDefault="00737380" w:rsidP="00737380">
      <w:pPr>
        <w:ind w:left="5103"/>
        <w:rPr>
          <w:sz w:val="24"/>
          <w:szCs w:val="24"/>
        </w:rPr>
      </w:pPr>
      <w:r w:rsidRPr="000503A7">
        <w:rPr>
          <w:rFonts w:ascii="TimesNewRomanPSMT" w:hAnsi="TimesNewRomanPSMT"/>
          <w:color w:val="000000"/>
        </w:rPr>
        <w:t>к Порядку</w:t>
      </w:r>
      <w:r>
        <w:rPr>
          <w:rFonts w:ascii="TimesNewRomanPSMT" w:hAnsi="TimesNewRomanPSMT"/>
          <w:color w:val="000000"/>
        </w:rPr>
        <w:t xml:space="preserve"> </w:t>
      </w:r>
      <w:r w:rsidRPr="000503A7">
        <w:rPr>
          <w:rFonts w:ascii="TimesNewRomanPSMT" w:hAnsi="TimesNewRomanPSMT"/>
          <w:color w:val="000000"/>
        </w:rPr>
        <w:t>предоставления субсидии из</w:t>
      </w:r>
      <w:r>
        <w:rPr>
          <w:rFonts w:ascii="TimesNewRomanPSMT" w:hAnsi="TimesNewRomanPSMT"/>
          <w:color w:val="000000"/>
        </w:rPr>
        <w:t xml:space="preserve"> </w:t>
      </w:r>
      <w:r w:rsidRPr="000503A7">
        <w:rPr>
          <w:rFonts w:ascii="TimesNewRomanPSMT" w:hAnsi="TimesNewRomanPSMT"/>
          <w:color w:val="000000"/>
        </w:rPr>
        <w:t>бюджета муниципально</w:t>
      </w:r>
      <w:r>
        <w:rPr>
          <w:rFonts w:ascii="TimesNewRomanPSMT" w:hAnsi="TimesNewRomanPSMT"/>
          <w:color w:val="000000"/>
        </w:rPr>
        <w:t xml:space="preserve">го </w:t>
      </w:r>
      <w:r w:rsidRPr="000503A7">
        <w:rPr>
          <w:rFonts w:ascii="TimesNewRomanPSMT" w:hAnsi="TimesNewRomanPSMT"/>
          <w:color w:val="000000"/>
        </w:rPr>
        <w:t>образовани</w:t>
      </w:r>
      <w:r>
        <w:rPr>
          <w:rFonts w:ascii="TimesNewRomanPSMT" w:hAnsi="TimesNewRomanPSMT"/>
          <w:color w:val="000000"/>
        </w:rPr>
        <w:t>я городской округ город Красный Луч Луганской Народной Республики</w:t>
      </w:r>
      <w:r w:rsidRPr="000503A7">
        <w:rPr>
          <w:rFonts w:ascii="TimesNewRomanPS-ItalicMT" w:hAnsi="TimesNewRomanPS-ItalicMT"/>
          <w:i/>
          <w:iCs/>
          <w:color w:val="000000"/>
        </w:rPr>
        <w:t xml:space="preserve"> </w:t>
      </w:r>
      <w:r w:rsidRPr="000503A7">
        <w:rPr>
          <w:rFonts w:ascii="TimesNewRomanPSMT" w:hAnsi="TimesNewRomanPSMT"/>
          <w:color w:val="000000"/>
        </w:rPr>
        <w:t xml:space="preserve">в </w:t>
      </w:r>
      <w:r>
        <w:rPr>
          <w:rFonts w:ascii="TimesNewRomanPSMT" w:hAnsi="TimesNewRomanPSMT"/>
          <w:color w:val="000000"/>
        </w:rPr>
        <w:t xml:space="preserve">2025 </w:t>
      </w:r>
      <w:r w:rsidRPr="000503A7">
        <w:rPr>
          <w:rFonts w:ascii="TimesNewRomanPSMT" w:hAnsi="TimesNewRomanPSMT"/>
          <w:color w:val="000000"/>
        </w:rPr>
        <w:t>году</w:t>
      </w:r>
      <w:r>
        <w:rPr>
          <w:rFonts w:ascii="TimesNewRomanPSMT" w:hAnsi="TimesNewRomanPSMT"/>
          <w:color w:val="000000"/>
        </w:rPr>
        <w:t xml:space="preserve"> </w:t>
      </w:r>
      <w:r w:rsidRPr="000503A7">
        <w:rPr>
          <w:rFonts w:ascii="TimesNewRomanPSMT" w:hAnsi="TimesNewRomanPSMT"/>
          <w:color w:val="000000"/>
        </w:rPr>
        <w:t>муниципальным унитарны</w:t>
      </w:r>
      <w:r>
        <w:rPr>
          <w:rFonts w:ascii="TimesNewRomanPSMT" w:hAnsi="TimesNewRomanPSMT"/>
          <w:color w:val="000000"/>
        </w:rPr>
        <w:t xml:space="preserve">м </w:t>
      </w:r>
      <w:r w:rsidRPr="000503A7">
        <w:rPr>
          <w:rFonts w:ascii="TimesNewRomanPSMT" w:hAnsi="TimesNewRomanPSMT"/>
          <w:color w:val="000000"/>
        </w:rPr>
        <w:t>предприятиям в целях финансового</w:t>
      </w:r>
      <w:r>
        <w:rPr>
          <w:rFonts w:ascii="TimesNewRomanPSMT" w:hAnsi="TimesNewRomanPSMT"/>
          <w:color w:val="000000"/>
        </w:rPr>
        <w:t xml:space="preserve"> </w:t>
      </w:r>
      <w:r w:rsidRPr="000503A7">
        <w:rPr>
          <w:rFonts w:ascii="TimesNewRomanPSMT" w:hAnsi="TimesNewRomanPSMT"/>
          <w:color w:val="000000"/>
        </w:rPr>
        <w:t>обеспечения затрат</w:t>
      </w:r>
      <w:r>
        <w:rPr>
          <w:rFonts w:ascii="TimesNewRomanPSMT" w:hAnsi="TimesNewRomanPSMT"/>
          <w:color w:val="000000"/>
        </w:rPr>
        <w:t>,</w:t>
      </w:r>
      <w:r w:rsidRPr="000503A7">
        <w:rPr>
          <w:rFonts w:ascii="TimesNewRomanPSMT" w:hAnsi="TimesNewRomanPSMT"/>
          <w:color w:val="000000"/>
        </w:rPr>
        <w:t xml:space="preserve"> связанных с</w:t>
      </w:r>
      <w:r>
        <w:rPr>
          <w:rFonts w:ascii="TimesNewRomanPSMT" w:hAnsi="TimesNewRomanPSMT"/>
          <w:color w:val="000000"/>
        </w:rPr>
        <w:t xml:space="preserve"> </w:t>
      </w:r>
      <w:r w:rsidRPr="000503A7">
        <w:rPr>
          <w:rFonts w:ascii="TimesNewRomanPSMT" w:hAnsi="TimesNewRomanPSMT"/>
          <w:color w:val="000000"/>
        </w:rPr>
        <w:t>погашением задолженности по заработной плате,</w:t>
      </w:r>
      <w:r>
        <w:rPr>
          <w:rFonts w:ascii="TimesNewRomanPSMT" w:hAnsi="TimesNewRomanPSMT"/>
          <w:color w:val="000000"/>
        </w:rPr>
        <w:t xml:space="preserve"> </w:t>
      </w:r>
      <w:r w:rsidRPr="000503A7">
        <w:rPr>
          <w:rFonts w:ascii="TimesNewRomanPSMT" w:hAnsi="TimesNewRomanPSMT"/>
          <w:color w:val="000000"/>
        </w:rPr>
        <w:t>налога на доходы физических лиц,</w:t>
      </w:r>
      <w:r>
        <w:rPr>
          <w:rFonts w:ascii="TimesNewRomanPSMT" w:hAnsi="TimesNewRomanPSMT"/>
          <w:color w:val="000000"/>
        </w:rPr>
        <w:t xml:space="preserve"> </w:t>
      </w:r>
      <w:r w:rsidRPr="000503A7">
        <w:rPr>
          <w:rFonts w:ascii="TimesNewRomanPSMT" w:hAnsi="TimesNewRomanPSMT"/>
          <w:color w:val="000000"/>
        </w:rPr>
        <w:t>прочих удержаний и страховых</w:t>
      </w:r>
      <w:r>
        <w:rPr>
          <w:rFonts w:ascii="TimesNewRomanPSMT" w:hAnsi="TimesNewRomanPSMT"/>
          <w:color w:val="000000"/>
        </w:rPr>
        <w:t xml:space="preserve"> </w:t>
      </w:r>
      <w:r w:rsidRPr="000503A7">
        <w:rPr>
          <w:rFonts w:ascii="TimesNewRomanPSMT" w:hAnsi="TimesNewRomanPSMT"/>
          <w:color w:val="000000"/>
        </w:rPr>
        <w:t>взносов</w:t>
      </w:r>
    </w:p>
    <w:p w:rsidR="00737380" w:rsidRDefault="00737380" w:rsidP="00737380">
      <w:pPr>
        <w:jc w:val="center"/>
        <w:rPr>
          <w:rFonts w:ascii="TimesNewRomanPSMT" w:hAnsi="TimesNewRomanPSMT"/>
          <w:color w:val="000000"/>
        </w:rPr>
      </w:pPr>
    </w:p>
    <w:p w:rsidR="00737380" w:rsidRDefault="00737380" w:rsidP="00737380">
      <w:pPr>
        <w:jc w:val="center"/>
        <w:rPr>
          <w:rFonts w:ascii="TimesNewRomanPSMT" w:hAnsi="TimesNewRomanPSMT"/>
          <w:color w:val="000000"/>
        </w:rPr>
      </w:pPr>
    </w:p>
    <w:p w:rsidR="00737380" w:rsidRDefault="00737380" w:rsidP="00737380">
      <w:pPr>
        <w:jc w:val="center"/>
        <w:rPr>
          <w:rFonts w:ascii="TimesNewRomanPSMT" w:hAnsi="TimesNewRomanPSMT"/>
          <w:color w:val="000000"/>
        </w:rPr>
      </w:pPr>
    </w:p>
    <w:p w:rsidR="00737380" w:rsidRDefault="00737380" w:rsidP="00737380">
      <w:pPr>
        <w:jc w:val="center"/>
        <w:rPr>
          <w:rFonts w:ascii="TimesNewRomanPSMT" w:hAnsi="TimesNewRomanPSMT"/>
          <w:color w:val="000000"/>
        </w:rPr>
      </w:pPr>
    </w:p>
    <w:p w:rsidR="00737380" w:rsidRDefault="00737380" w:rsidP="00737380">
      <w:pPr>
        <w:jc w:val="center"/>
        <w:rPr>
          <w:rFonts w:ascii="TimesNewRomanPSMT" w:hAnsi="TimesNewRomanPSMT"/>
          <w:color w:val="000000"/>
        </w:rPr>
      </w:pPr>
      <w:r w:rsidRPr="00485012">
        <w:rPr>
          <w:rFonts w:ascii="TimesNewRomanPSMT" w:hAnsi="TimesNewRomanPSMT"/>
          <w:color w:val="000000"/>
        </w:rPr>
        <w:t>О</w:t>
      </w:r>
      <w:r>
        <w:rPr>
          <w:rFonts w:ascii="TimesNewRomanPSMT" w:hAnsi="TimesNewRomanPSMT"/>
          <w:color w:val="000000"/>
        </w:rPr>
        <w:t>тчет</w:t>
      </w:r>
    </w:p>
    <w:p w:rsidR="00737380" w:rsidRDefault="00737380" w:rsidP="00737380">
      <w:pPr>
        <w:jc w:val="center"/>
        <w:rPr>
          <w:rFonts w:ascii="TimesNewRomanPSMT" w:hAnsi="TimesNewRomanPSMT"/>
          <w:color w:val="000000"/>
        </w:rPr>
      </w:pPr>
      <w:r w:rsidRPr="00485012">
        <w:rPr>
          <w:rFonts w:ascii="TimesNewRomanPSMT" w:hAnsi="TimesNewRomanPSMT"/>
          <w:color w:val="000000"/>
        </w:rPr>
        <w:t>муниципального унитарного предприятия _____________________________</w:t>
      </w:r>
      <w:r>
        <w:rPr>
          <w:rFonts w:ascii="TimesNewRomanPSMT" w:hAnsi="TimesNewRomanPSMT"/>
          <w:color w:val="000000"/>
        </w:rPr>
        <w:t xml:space="preserve"> </w:t>
      </w:r>
      <w:r w:rsidRPr="00485012">
        <w:rPr>
          <w:rFonts w:ascii="TimesNewRomanPSMT" w:hAnsi="TimesNewRomanPSMT"/>
          <w:color w:val="000000"/>
        </w:rPr>
        <w:t>за__________________ _____ год</w:t>
      </w:r>
    </w:p>
    <w:p w:rsidR="00737380" w:rsidRPr="00485012" w:rsidRDefault="00737380" w:rsidP="00737380">
      <w:pPr>
        <w:jc w:val="center"/>
        <w:rPr>
          <w:sz w:val="22"/>
          <w:szCs w:val="22"/>
        </w:rPr>
      </w:pPr>
      <w:r w:rsidRPr="00485012">
        <w:rPr>
          <w:rFonts w:ascii="TimesNewRomanPSMT" w:hAnsi="TimesNewRomanPSMT"/>
          <w:color w:val="000000"/>
          <w:sz w:val="22"/>
          <w:szCs w:val="22"/>
        </w:rPr>
        <w:t>(отчетный период)</w:t>
      </w:r>
    </w:p>
    <w:p w:rsidR="00737380" w:rsidRDefault="00737380" w:rsidP="00737380"/>
    <w:p w:rsidR="00737380" w:rsidRDefault="00737380" w:rsidP="0073738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00"/>
        <w:gridCol w:w="3000"/>
        <w:gridCol w:w="3000"/>
      </w:tblGrid>
      <w:tr w:rsidR="00737380" w:rsidRPr="00485012" w:rsidTr="00A96BFC">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737380" w:rsidRPr="00485012" w:rsidRDefault="00737380" w:rsidP="00A96BFC">
            <w:pPr>
              <w:rPr>
                <w:sz w:val="24"/>
                <w:szCs w:val="24"/>
              </w:rPr>
            </w:pPr>
            <w:r w:rsidRPr="00485012">
              <w:rPr>
                <w:rFonts w:ascii="TimesNewRomanPSMT" w:hAnsi="TimesNewRomanPSMT"/>
                <w:color w:val="000000"/>
              </w:rPr>
              <w:t xml:space="preserve">№ </w:t>
            </w:r>
            <w:proofErr w:type="spellStart"/>
            <w:proofErr w:type="gramStart"/>
            <w:r w:rsidRPr="00485012">
              <w:rPr>
                <w:rFonts w:ascii="TimesNewRomanPSMT" w:hAnsi="TimesNewRomanPSMT"/>
                <w:color w:val="000000"/>
              </w:rPr>
              <w:t>п</w:t>
            </w:r>
            <w:proofErr w:type="spellEnd"/>
            <w:proofErr w:type="gramEnd"/>
            <w:r w:rsidRPr="00485012">
              <w:rPr>
                <w:rFonts w:ascii="TimesNewRomanPSMT" w:hAnsi="TimesNewRomanPSMT"/>
                <w:color w:val="000000"/>
              </w:rPr>
              <w:t>/</w:t>
            </w:r>
            <w:proofErr w:type="spellStart"/>
            <w:r w:rsidRPr="00485012">
              <w:rPr>
                <w:rFonts w:ascii="TimesNewRomanPSMT" w:hAnsi="TimesNewRomanPSMT"/>
                <w:color w:val="000000"/>
              </w:rPr>
              <w:t>п</w:t>
            </w:r>
            <w:proofErr w:type="spellEnd"/>
            <w:r w:rsidRPr="00485012">
              <w:rPr>
                <w:rFonts w:ascii="TimesNewRomanPSMT" w:hAnsi="TimesNewRomanPSMT"/>
                <w:color w:val="000000"/>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37380" w:rsidRPr="00485012" w:rsidRDefault="00737380" w:rsidP="00A96BFC">
            <w:pPr>
              <w:rPr>
                <w:sz w:val="24"/>
                <w:szCs w:val="24"/>
              </w:rPr>
            </w:pPr>
            <w:r w:rsidRPr="00485012">
              <w:rPr>
                <w:rFonts w:ascii="TimesNewRomanPSMT" w:hAnsi="TimesNewRomanPSMT"/>
                <w:color w:val="000000"/>
              </w:rPr>
              <w:t xml:space="preserve">Вид расходов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37380" w:rsidRPr="00485012" w:rsidRDefault="00737380" w:rsidP="00A96BFC">
            <w:pPr>
              <w:rPr>
                <w:sz w:val="24"/>
                <w:szCs w:val="24"/>
              </w:rPr>
            </w:pPr>
            <w:r w:rsidRPr="00485012">
              <w:rPr>
                <w:rFonts w:ascii="TimesNewRomanPSMT" w:hAnsi="TimesNewRomanPSMT"/>
                <w:color w:val="000000"/>
              </w:rPr>
              <w:t>Сумма задолженности, руб</w:t>
            </w:r>
            <w:r>
              <w:rPr>
                <w:rFonts w:ascii="TimesNewRomanPSMT" w:hAnsi="TimesNewRomanPSMT"/>
                <w:color w:val="000000"/>
              </w:rPr>
              <w:t>.</w:t>
            </w:r>
          </w:p>
        </w:tc>
      </w:tr>
      <w:tr w:rsidR="00737380" w:rsidRPr="00485012" w:rsidTr="00A96BFC">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737380" w:rsidRPr="00485012" w:rsidRDefault="00737380" w:rsidP="00A96BFC">
            <w:pPr>
              <w:rPr>
                <w:sz w:val="24"/>
                <w:szCs w:val="24"/>
              </w:rPr>
            </w:pPr>
            <w:r w:rsidRPr="00485012">
              <w:rPr>
                <w:rFonts w:ascii="TimesNewRomanPSMT" w:hAnsi="TimesNewRomanPSMT"/>
                <w:color w:val="000000"/>
              </w:rPr>
              <w:t>1.</w:t>
            </w:r>
          </w:p>
        </w:tc>
        <w:tc>
          <w:tcPr>
            <w:tcW w:w="0" w:type="auto"/>
            <w:vAlign w:val="center"/>
            <w:hideMark/>
          </w:tcPr>
          <w:p w:rsidR="00737380" w:rsidRPr="00485012" w:rsidRDefault="00737380" w:rsidP="00A96BFC"/>
        </w:tc>
        <w:tc>
          <w:tcPr>
            <w:tcW w:w="0" w:type="auto"/>
            <w:vAlign w:val="center"/>
            <w:hideMark/>
          </w:tcPr>
          <w:p w:rsidR="00737380" w:rsidRPr="00485012" w:rsidRDefault="00737380" w:rsidP="00A96BFC"/>
        </w:tc>
      </w:tr>
      <w:tr w:rsidR="00737380" w:rsidRPr="00485012" w:rsidTr="00A96BFC">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737380" w:rsidRPr="00485012" w:rsidRDefault="00737380" w:rsidP="00A96BFC">
            <w:pPr>
              <w:rPr>
                <w:sz w:val="24"/>
                <w:szCs w:val="24"/>
              </w:rPr>
            </w:pPr>
            <w:r w:rsidRPr="00485012">
              <w:rPr>
                <w:rFonts w:ascii="TimesNewRomanPSMT" w:hAnsi="TimesNewRomanPSMT"/>
                <w:color w:val="000000"/>
              </w:rPr>
              <w:t>2.</w:t>
            </w:r>
          </w:p>
        </w:tc>
        <w:tc>
          <w:tcPr>
            <w:tcW w:w="0" w:type="auto"/>
            <w:vAlign w:val="center"/>
            <w:hideMark/>
          </w:tcPr>
          <w:p w:rsidR="00737380" w:rsidRPr="00485012" w:rsidRDefault="00737380" w:rsidP="00A96BFC"/>
        </w:tc>
        <w:tc>
          <w:tcPr>
            <w:tcW w:w="0" w:type="auto"/>
            <w:vAlign w:val="center"/>
            <w:hideMark/>
          </w:tcPr>
          <w:p w:rsidR="00737380" w:rsidRPr="00485012" w:rsidRDefault="00737380" w:rsidP="00A96BFC"/>
        </w:tc>
      </w:tr>
    </w:tbl>
    <w:p w:rsidR="00737380" w:rsidRDefault="00737380" w:rsidP="00737380"/>
    <w:p w:rsidR="00737380" w:rsidRDefault="00737380" w:rsidP="00737380">
      <w:pPr>
        <w:ind w:firstLine="708"/>
        <w:rPr>
          <w:rFonts w:ascii="TimesNewRomanPSMT" w:hAnsi="TimesNewRomanPSMT"/>
          <w:color w:val="000000"/>
        </w:rPr>
      </w:pPr>
      <w:r w:rsidRPr="00485012">
        <w:rPr>
          <w:rFonts w:ascii="TimesNewRomanPSMT" w:hAnsi="TimesNewRomanPSMT"/>
          <w:color w:val="000000"/>
        </w:rPr>
        <w:t>Приложение: Подтверждающие документы на ________ листах.</w:t>
      </w:r>
      <w:r>
        <w:rPr>
          <w:rFonts w:ascii="TimesNewRomanPSMT" w:hAnsi="TimesNewRomanPSMT"/>
          <w:color w:val="000000"/>
        </w:rPr>
        <w:t xml:space="preserve"> </w:t>
      </w:r>
    </w:p>
    <w:p w:rsidR="00737380" w:rsidRDefault="00737380" w:rsidP="00737380">
      <w:pPr>
        <w:rPr>
          <w:rFonts w:ascii="TimesNewRomanPSMT" w:hAnsi="TimesNewRomanPSMT"/>
          <w:color w:val="000000"/>
        </w:rPr>
      </w:pPr>
    </w:p>
    <w:p w:rsidR="00737380" w:rsidRDefault="00737380" w:rsidP="00737380">
      <w:pPr>
        <w:rPr>
          <w:rFonts w:ascii="TimesNewRomanPSMT" w:hAnsi="TimesNewRomanPSMT"/>
          <w:color w:val="000000"/>
        </w:rPr>
      </w:pPr>
    </w:p>
    <w:p w:rsidR="00737380" w:rsidRDefault="00737380" w:rsidP="00737380">
      <w:pPr>
        <w:rPr>
          <w:rFonts w:ascii="TimesNewRomanPSMT" w:hAnsi="TimesNewRomanPSMT"/>
          <w:color w:val="000000"/>
        </w:rPr>
      </w:pPr>
    </w:p>
    <w:p w:rsidR="00737380" w:rsidRPr="00485012" w:rsidRDefault="00737380" w:rsidP="00737380">
      <w:pPr>
        <w:rPr>
          <w:rFonts w:ascii="TimesNewRomanPSMT" w:hAnsi="TimesNewRomanPSMT"/>
          <w:color w:val="000000"/>
        </w:rPr>
      </w:pPr>
      <w:r w:rsidRPr="00485012">
        <w:rPr>
          <w:rFonts w:ascii="TimesNewRomanPSMT" w:hAnsi="TimesNewRomanPSMT"/>
          <w:color w:val="000000"/>
        </w:rPr>
        <w:t xml:space="preserve">Руководитель __________________________________________/__________________/ </w:t>
      </w:r>
    </w:p>
    <w:p w:rsidR="00737380" w:rsidRPr="00485012" w:rsidRDefault="00737380" w:rsidP="00737380">
      <w:pPr>
        <w:ind w:left="3540" w:firstLine="708"/>
        <w:rPr>
          <w:rFonts w:ascii="TimesNewRomanPSMT" w:hAnsi="TimesNewRomanPSMT"/>
          <w:color w:val="000000"/>
          <w:sz w:val="22"/>
          <w:szCs w:val="22"/>
        </w:rPr>
      </w:pPr>
      <w:r w:rsidRPr="00485012">
        <w:rPr>
          <w:rFonts w:ascii="TimesNewRomanPSMT" w:hAnsi="TimesNewRomanPSMT"/>
          <w:color w:val="000000"/>
          <w:sz w:val="22"/>
          <w:szCs w:val="22"/>
        </w:rPr>
        <w:t xml:space="preserve">(подпись) </w:t>
      </w:r>
      <w:r>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sidRPr="00485012">
        <w:rPr>
          <w:rFonts w:ascii="TimesNewRomanPSMT" w:hAnsi="TimesNewRomanPSMT"/>
          <w:color w:val="000000"/>
          <w:sz w:val="22"/>
          <w:szCs w:val="22"/>
        </w:rPr>
        <w:t>(И.О. Фамилия)</w:t>
      </w:r>
    </w:p>
    <w:p w:rsidR="00737380" w:rsidRPr="00485012" w:rsidRDefault="00737380" w:rsidP="00737380">
      <w:pPr>
        <w:rPr>
          <w:rFonts w:ascii="TimesNewRomanPSMT" w:hAnsi="TimesNewRomanPSMT"/>
          <w:color w:val="000000"/>
        </w:rPr>
      </w:pPr>
      <w:r w:rsidRPr="00485012">
        <w:rPr>
          <w:rFonts w:ascii="TimesNewRomanPSMT" w:hAnsi="TimesNewRomanPSMT"/>
          <w:color w:val="000000"/>
        </w:rPr>
        <w:t xml:space="preserve">Главный бухгалтер _____________________________________/__________________/ </w:t>
      </w:r>
    </w:p>
    <w:p w:rsidR="00737380" w:rsidRPr="00485012" w:rsidRDefault="00737380" w:rsidP="00737380">
      <w:pPr>
        <w:ind w:left="3540" w:firstLine="708"/>
        <w:rPr>
          <w:rFonts w:ascii="TimesNewRomanPSMT" w:hAnsi="TimesNewRomanPSMT"/>
          <w:color w:val="000000"/>
          <w:sz w:val="22"/>
          <w:szCs w:val="22"/>
        </w:rPr>
      </w:pPr>
      <w:r w:rsidRPr="00485012">
        <w:rPr>
          <w:rFonts w:ascii="TimesNewRomanPSMT" w:hAnsi="TimesNewRomanPSMT"/>
          <w:color w:val="000000"/>
          <w:sz w:val="22"/>
          <w:szCs w:val="22"/>
        </w:rPr>
        <w:t xml:space="preserve">(подпись) </w:t>
      </w:r>
      <w:r>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sidRPr="00485012">
        <w:rPr>
          <w:rFonts w:ascii="TimesNewRomanPSMT" w:hAnsi="TimesNewRomanPSMT"/>
          <w:color w:val="000000"/>
          <w:sz w:val="22"/>
          <w:szCs w:val="22"/>
        </w:rPr>
        <w:t>(И.О. Фамилия)</w:t>
      </w:r>
    </w:p>
    <w:p w:rsidR="00737380" w:rsidRPr="00485012" w:rsidRDefault="00737380" w:rsidP="00737380">
      <w:pPr>
        <w:rPr>
          <w:rFonts w:ascii="TimesNewRomanPSMT" w:hAnsi="TimesNewRomanPSMT"/>
          <w:color w:val="000000"/>
        </w:rPr>
      </w:pPr>
      <w:r w:rsidRPr="00485012">
        <w:rPr>
          <w:rFonts w:ascii="TimesNewRomanPSMT" w:hAnsi="TimesNewRomanPSMT"/>
          <w:color w:val="000000"/>
        </w:rPr>
        <w:t>М.П.</w:t>
      </w:r>
    </w:p>
    <w:p w:rsidR="00737380" w:rsidRPr="00485012" w:rsidRDefault="00737380" w:rsidP="00737380">
      <w:r w:rsidRPr="00485012">
        <w:rPr>
          <w:rFonts w:ascii="TimesNewRomanPSMT" w:hAnsi="TimesNewRomanPSMT"/>
          <w:color w:val="000000"/>
        </w:rPr>
        <w:t>«____» ___________________ 202_ г.</w:t>
      </w:r>
    </w:p>
    <w:p w:rsidR="00737380" w:rsidRPr="00485012" w:rsidRDefault="00737380" w:rsidP="00737380"/>
    <w:p w:rsidR="00737380" w:rsidRDefault="00737380" w:rsidP="00737380"/>
    <w:p w:rsidR="00737380" w:rsidRDefault="00737380" w:rsidP="00737380"/>
    <w:p w:rsidR="00737380" w:rsidRDefault="00737380" w:rsidP="00737380"/>
    <w:p w:rsidR="00737380" w:rsidRDefault="00737380" w:rsidP="00CC61F1">
      <w:pPr>
        <w:ind w:right="-1"/>
        <w:jc w:val="both"/>
      </w:pPr>
    </w:p>
    <w:sectPr w:rsidR="00737380" w:rsidSect="001925CF">
      <w:headerReference w:type="default" r:id="rId12"/>
      <w:headerReference w:type="first" r:id="rId13"/>
      <w:pgSz w:w="11906" w:h="16838"/>
      <w:pgMar w:top="397" w:right="567" w:bottom="1134" w:left="1701" w:header="34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BFC" w:rsidRDefault="00A96BFC" w:rsidP="00FA1AB6">
      <w:r>
        <w:separator/>
      </w:r>
    </w:p>
  </w:endnote>
  <w:endnote w:type="continuationSeparator" w:id="1">
    <w:p w:rsidR="00A96BFC" w:rsidRDefault="00A96BFC"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BFC" w:rsidRDefault="00A96BFC" w:rsidP="00FA1AB6">
      <w:r>
        <w:separator/>
      </w:r>
    </w:p>
  </w:footnote>
  <w:footnote w:type="continuationSeparator" w:id="1">
    <w:p w:rsidR="00A96BFC" w:rsidRDefault="00A96BFC"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7066"/>
      <w:docPartObj>
        <w:docPartGallery w:val="Page Numbers (Top of Page)"/>
        <w:docPartUnique/>
      </w:docPartObj>
    </w:sdtPr>
    <w:sdtContent>
      <w:p w:rsidR="00A96BFC" w:rsidRDefault="00CE39C2">
        <w:pPr>
          <w:pStyle w:val="af0"/>
          <w:jc w:val="center"/>
        </w:pPr>
        <w:fldSimple w:instr=" PAGE   \* MERGEFORMAT ">
          <w:r w:rsidR="000F234C">
            <w:rPr>
              <w:noProof/>
            </w:rPr>
            <w:t>10</w:t>
          </w:r>
        </w:fldSimple>
      </w:p>
    </w:sdtContent>
  </w:sdt>
  <w:p w:rsidR="00A96BFC" w:rsidRDefault="00A96BFC" w:rsidP="00F0434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FC" w:rsidRDefault="00A96BFC" w:rsidP="0061150E">
    <w:pPr>
      <w:pStyle w:val="af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706"/>
    <w:multiLevelType w:val="hybridMultilevel"/>
    <w:tmpl w:val="32B81DCE"/>
    <w:lvl w:ilvl="0" w:tplc="4B7E7836">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
    <w:nsid w:val="01820A06"/>
    <w:multiLevelType w:val="multilevel"/>
    <w:tmpl w:val="FE36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649F6"/>
    <w:multiLevelType w:val="hybridMultilevel"/>
    <w:tmpl w:val="8A9E4824"/>
    <w:lvl w:ilvl="0" w:tplc="544A0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2B72161"/>
    <w:multiLevelType w:val="hybridMultilevel"/>
    <w:tmpl w:val="49DCD9A2"/>
    <w:lvl w:ilvl="0" w:tplc="0158F42E">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D4759D0"/>
    <w:multiLevelType w:val="hybridMultilevel"/>
    <w:tmpl w:val="36D60644"/>
    <w:lvl w:ilvl="0" w:tplc="F2484C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A046BFD"/>
    <w:multiLevelType w:val="hybridMultilevel"/>
    <w:tmpl w:val="67C43180"/>
    <w:lvl w:ilvl="0" w:tplc="D9DEB22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40"/>
  <w:displayHorizontalDrawingGridEvery w:val="2"/>
  <w:characterSpacingControl w:val="doNotCompress"/>
  <w:savePreviewPicture/>
  <w:hdrShapeDefaults>
    <o:shapedefaults v:ext="edit" spidmax="144385" fillcolor="white">
      <v:fill color="white"/>
    </o:shapedefaults>
  </w:hdrShapeDefaults>
  <w:footnotePr>
    <w:footnote w:id="0"/>
    <w:footnote w:id="1"/>
  </w:footnotePr>
  <w:endnotePr>
    <w:endnote w:id="0"/>
    <w:endnote w:id="1"/>
  </w:endnotePr>
  <w:compat/>
  <w:rsids>
    <w:rsidRoot w:val="009701CD"/>
    <w:rsid w:val="00000F7C"/>
    <w:rsid w:val="000055C9"/>
    <w:rsid w:val="00005D1F"/>
    <w:rsid w:val="000106F5"/>
    <w:rsid w:val="00025101"/>
    <w:rsid w:val="00040591"/>
    <w:rsid w:val="00042587"/>
    <w:rsid w:val="00042F4B"/>
    <w:rsid w:val="000463B3"/>
    <w:rsid w:val="0005249D"/>
    <w:rsid w:val="0005492F"/>
    <w:rsid w:val="00062285"/>
    <w:rsid w:val="00072818"/>
    <w:rsid w:val="00074493"/>
    <w:rsid w:val="00093BA8"/>
    <w:rsid w:val="0009524F"/>
    <w:rsid w:val="000B0682"/>
    <w:rsid w:val="000B095A"/>
    <w:rsid w:val="000B126D"/>
    <w:rsid w:val="000B4AD0"/>
    <w:rsid w:val="000C3233"/>
    <w:rsid w:val="000C66EB"/>
    <w:rsid w:val="000C7E68"/>
    <w:rsid w:val="000D0691"/>
    <w:rsid w:val="000D0D5C"/>
    <w:rsid w:val="000E287E"/>
    <w:rsid w:val="000F234C"/>
    <w:rsid w:val="000F41AB"/>
    <w:rsid w:val="00103D45"/>
    <w:rsid w:val="00105D25"/>
    <w:rsid w:val="0011010A"/>
    <w:rsid w:val="00124711"/>
    <w:rsid w:val="00126C14"/>
    <w:rsid w:val="0013256F"/>
    <w:rsid w:val="001325F5"/>
    <w:rsid w:val="00137640"/>
    <w:rsid w:val="00145789"/>
    <w:rsid w:val="00151D6A"/>
    <w:rsid w:val="001615D0"/>
    <w:rsid w:val="00173EEB"/>
    <w:rsid w:val="00182526"/>
    <w:rsid w:val="00182EE3"/>
    <w:rsid w:val="001925CF"/>
    <w:rsid w:val="001944AD"/>
    <w:rsid w:val="001A4EFA"/>
    <w:rsid w:val="001A5DC9"/>
    <w:rsid w:val="001B51F6"/>
    <w:rsid w:val="001B7659"/>
    <w:rsid w:val="001B7FD0"/>
    <w:rsid w:val="001C5C1A"/>
    <w:rsid w:val="001D540B"/>
    <w:rsid w:val="001E2224"/>
    <w:rsid w:val="001E37D8"/>
    <w:rsid w:val="001E631E"/>
    <w:rsid w:val="001F219E"/>
    <w:rsid w:val="001F79A2"/>
    <w:rsid w:val="001F7A1A"/>
    <w:rsid w:val="00202EBB"/>
    <w:rsid w:val="00216DBB"/>
    <w:rsid w:val="00230005"/>
    <w:rsid w:val="00234B44"/>
    <w:rsid w:val="00234B6E"/>
    <w:rsid w:val="00243F7D"/>
    <w:rsid w:val="00250155"/>
    <w:rsid w:val="002514F2"/>
    <w:rsid w:val="002561E2"/>
    <w:rsid w:val="0026752B"/>
    <w:rsid w:val="00271532"/>
    <w:rsid w:val="0027419C"/>
    <w:rsid w:val="002749B6"/>
    <w:rsid w:val="00280A1F"/>
    <w:rsid w:val="00280A67"/>
    <w:rsid w:val="002A14DD"/>
    <w:rsid w:val="002A64D7"/>
    <w:rsid w:val="002B4A75"/>
    <w:rsid w:val="002B53BC"/>
    <w:rsid w:val="002B5684"/>
    <w:rsid w:val="002B73CF"/>
    <w:rsid w:val="002C084A"/>
    <w:rsid w:val="002C30D5"/>
    <w:rsid w:val="002C7929"/>
    <w:rsid w:val="002D1781"/>
    <w:rsid w:val="002D17B8"/>
    <w:rsid w:val="002D7F55"/>
    <w:rsid w:val="002E3D13"/>
    <w:rsid w:val="002E4BD8"/>
    <w:rsid w:val="002E65C5"/>
    <w:rsid w:val="002E6D1C"/>
    <w:rsid w:val="002E77B9"/>
    <w:rsid w:val="002F2FCC"/>
    <w:rsid w:val="002F5C4E"/>
    <w:rsid w:val="0030597B"/>
    <w:rsid w:val="0031086E"/>
    <w:rsid w:val="00310FC5"/>
    <w:rsid w:val="00316347"/>
    <w:rsid w:val="00316F5A"/>
    <w:rsid w:val="003176B7"/>
    <w:rsid w:val="00317DE0"/>
    <w:rsid w:val="0032020D"/>
    <w:rsid w:val="00325DF6"/>
    <w:rsid w:val="00330851"/>
    <w:rsid w:val="00337CBA"/>
    <w:rsid w:val="003422A5"/>
    <w:rsid w:val="003474F2"/>
    <w:rsid w:val="0035637E"/>
    <w:rsid w:val="003750FE"/>
    <w:rsid w:val="0038072E"/>
    <w:rsid w:val="00391B82"/>
    <w:rsid w:val="003A3408"/>
    <w:rsid w:val="003A76CF"/>
    <w:rsid w:val="003B1439"/>
    <w:rsid w:val="003B182D"/>
    <w:rsid w:val="003B3DC5"/>
    <w:rsid w:val="003C7F28"/>
    <w:rsid w:val="003D2791"/>
    <w:rsid w:val="003D2DBB"/>
    <w:rsid w:val="003E294D"/>
    <w:rsid w:val="003E35E9"/>
    <w:rsid w:val="003E4C11"/>
    <w:rsid w:val="003E6473"/>
    <w:rsid w:val="003E6C38"/>
    <w:rsid w:val="003E75F7"/>
    <w:rsid w:val="003E778A"/>
    <w:rsid w:val="003F1FC8"/>
    <w:rsid w:val="003F3189"/>
    <w:rsid w:val="003F5593"/>
    <w:rsid w:val="003F63EE"/>
    <w:rsid w:val="00401717"/>
    <w:rsid w:val="0040384C"/>
    <w:rsid w:val="0040675B"/>
    <w:rsid w:val="00406B03"/>
    <w:rsid w:val="00415324"/>
    <w:rsid w:val="004154C7"/>
    <w:rsid w:val="0042485D"/>
    <w:rsid w:val="004303AA"/>
    <w:rsid w:val="00435D2D"/>
    <w:rsid w:val="00436F9E"/>
    <w:rsid w:val="00446799"/>
    <w:rsid w:val="004474BF"/>
    <w:rsid w:val="00451943"/>
    <w:rsid w:val="00461CC5"/>
    <w:rsid w:val="00462055"/>
    <w:rsid w:val="00467D7F"/>
    <w:rsid w:val="00472743"/>
    <w:rsid w:val="00480390"/>
    <w:rsid w:val="0048472E"/>
    <w:rsid w:val="00493404"/>
    <w:rsid w:val="004A4D25"/>
    <w:rsid w:val="004A74D8"/>
    <w:rsid w:val="004B22E8"/>
    <w:rsid w:val="004B5BA9"/>
    <w:rsid w:val="004C1EF9"/>
    <w:rsid w:val="004C504E"/>
    <w:rsid w:val="004D3216"/>
    <w:rsid w:val="004D3B6F"/>
    <w:rsid w:val="004D70F2"/>
    <w:rsid w:val="004E72A1"/>
    <w:rsid w:val="004F0CBB"/>
    <w:rsid w:val="004F19FC"/>
    <w:rsid w:val="0050264F"/>
    <w:rsid w:val="0051687C"/>
    <w:rsid w:val="00516C6E"/>
    <w:rsid w:val="00516DB1"/>
    <w:rsid w:val="005219D8"/>
    <w:rsid w:val="00522B8F"/>
    <w:rsid w:val="00527A39"/>
    <w:rsid w:val="005331B8"/>
    <w:rsid w:val="00533523"/>
    <w:rsid w:val="0053673A"/>
    <w:rsid w:val="00551B0C"/>
    <w:rsid w:val="00552190"/>
    <w:rsid w:val="005673AF"/>
    <w:rsid w:val="00576582"/>
    <w:rsid w:val="0057669C"/>
    <w:rsid w:val="005766E4"/>
    <w:rsid w:val="0057700B"/>
    <w:rsid w:val="0057725B"/>
    <w:rsid w:val="0058143B"/>
    <w:rsid w:val="00585589"/>
    <w:rsid w:val="0059618D"/>
    <w:rsid w:val="005A2243"/>
    <w:rsid w:val="005A3752"/>
    <w:rsid w:val="005A464B"/>
    <w:rsid w:val="005A5030"/>
    <w:rsid w:val="005B13B9"/>
    <w:rsid w:val="005C2AEF"/>
    <w:rsid w:val="005C4AD8"/>
    <w:rsid w:val="005C66A8"/>
    <w:rsid w:val="005C7003"/>
    <w:rsid w:val="005D0787"/>
    <w:rsid w:val="005D5D05"/>
    <w:rsid w:val="005E3F37"/>
    <w:rsid w:val="005F2CCB"/>
    <w:rsid w:val="005F3BCA"/>
    <w:rsid w:val="00604596"/>
    <w:rsid w:val="00604958"/>
    <w:rsid w:val="00604FDD"/>
    <w:rsid w:val="006067D4"/>
    <w:rsid w:val="0061150E"/>
    <w:rsid w:val="00612BB2"/>
    <w:rsid w:val="006326CA"/>
    <w:rsid w:val="00635B10"/>
    <w:rsid w:val="00636BC2"/>
    <w:rsid w:val="00646CD2"/>
    <w:rsid w:val="00650D36"/>
    <w:rsid w:val="006519DD"/>
    <w:rsid w:val="00654491"/>
    <w:rsid w:val="00655ADB"/>
    <w:rsid w:val="006642E4"/>
    <w:rsid w:val="00667E4F"/>
    <w:rsid w:val="0067155A"/>
    <w:rsid w:val="00696D5F"/>
    <w:rsid w:val="006A5AEC"/>
    <w:rsid w:val="006A7379"/>
    <w:rsid w:val="006B0176"/>
    <w:rsid w:val="006B0952"/>
    <w:rsid w:val="006B4BAB"/>
    <w:rsid w:val="006C3E9F"/>
    <w:rsid w:val="006D0123"/>
    <w:rsid w:val="006D1029"/>
    <w:rsid w:val="006D2B72"/>
    <w:rsid w:val="006D6341"/>
    <w:rsid w:val="006E35C7"/>
    <w:rsid w:val="006E425A"/>
    <w:rsid w:val="006E5D9B"/>
    <w:rsid w:val="006E670E"/>
    <w:rsid w:val="006F0892"/>
    <w:rsid w:val="006F21DC"/>
    <w:rsid w:val="006F6A8B"/>
    <w:rsid w:val="007023A7"/>
    <w:rsid w:val="00712768"/>
    <w:rsid w:val="00714BAC"/>
    <w:rsid w:val="00724EB3"/>
    <w:rsid w:val="00725600"/>
    <w:rsid w:val="00736B25"/>
    <w:rsid w:val="00737380"/>
    <w:rsid w:val="007377EE"/>
    <w:rsid w:val="007415CE"/>
    <w:rsid w:val="00743BCE"/>
    <w:rsid w:val="00746357"/>
    <w:rsid w:val="0074785B"/>
    <w:rsid w:val="007528C4"/>
    <w:rsid w:val="00766B6C"/>
    <w:rsid w:val="00770B45"/>
    <w:rsid w:val="00786FCC"/>
    <w:rsid w:val="0079499D"/>
    <w:rsid w:val="007A4DF2"/>
    <w:rsid w:val="007C0EC3"/>
    <w:rsid w:val="007C754B"/>
    <w:rsid w:val="007D0126"/>
    <w:rsid w:val="007D144E"/>
    <w:rsid w:val="007E12E3"/>
    <w:rsid w:val="007E3A0C"/>
    <w:rsid w:val="007F3413"/>
    <w:rsid w:val="007F6212"/>
    <w:rsid w:val="0080006B"/>
    <w:rsid w:val="00810780"/>
    <w:rsid w:val="0081135C"/>
    <w:rsid w:val="008212BF"/>
    <w:rsid w:val="0082347C"/>
    <w:rsid w:val="00824A2D"/>
    <w:rsid w:val="0083020C"/>
    <w:rsid w:val="008314AE"/>
    <w:rsid w:val="008450A1"/>
    <w:rsid w:val="008454B6"/>
    <w:rsid w:val="008463EC"/>
    <w:rsid w:val="0084657A"/>
    <w:rsid w:val="00847072"/>
    <w:rsid w:val="00855872"/>
    <w:rsid w:val="008639D6"/>
    <w:rsid w:val="00867509"/>
    <w:rsid w:val="00873C16"/>
    <w:rsid w:val="00877A9B"/>
    <w:rsid w:val="008A0A17"/>
    <w:rsid w:val="008A21DF"/>
    <w:rsid w:val="008A3117"/>
    <w:rsid w:val="008A3FF3"/>
    <w:rsid w:val="008A79E0"/>
    <w:rsid w:val="008C53F3"/>
    <w:rsid w:val="008D65A6"/>
    <w:rsid w:val="008E4669"/>
    <w:rsid w:val="008F0251"/>
    <w:rsid w:val="008F0C41"/>
    <w:rsid w:val="009047C5"/>
    <w:rsid w:val="009049C1"/>
    <w:rsid w:val="0091349E"/>
    <w:rsid w:val="0091562D"/>
    <w:rsid w:val="0092097E"/>
    <w:rsid w:val="009217FC"/>
    <w:rsid w:val="00925438"/>
    <w:rsid w:val="00930D50"/>
    <w:rsid w:val="009343EC"/>
    <w:rsid w:val="00936952"/>
    <w:rsid w:val="0094199F"/>
    <w:rsid w:val="0094319F"/>
    <w:rsid w:val="00954498"/>
    <w:rsid w:val="00962B42"/>
    <w:rsid w:val="009656AE"/>
    <w:rsid w:val="00966C48"/>
    <w:rsid w:val="009701CD"/>
    <w:rsid w:val="00987A59"/>
    <w:rsid w:val="00994FDA"/>
    <w:rsid w:val="00997269"/>
    <w:rsid w:val="00997522"/>
    <w:rsid w:val="009A7D86"/>
    <w:rsid w:val="009B03D4"/>
    <w:rsid w:val="009B2C83"/>
    <w:rsid w:val="009B56FA"/>
    <w:rsid w:val="009C2C04"/>
    <w:rsid w:val="009C44D2"/>
    <w:rsid w:val="009C5DE8"/>
    <w:rsid w:val="009E0863"/>
    <w:rsid w:val="009E7093"/>
    <w:rsid w:val="009F0FC6"/>
    <w:rsid w:val="009F3C7B"/>
    <w:rsid w:val="009F78EC"/>
    <w:rsid w:val="00A04068"/>
    <w:rsid w:val="00A06364"/>
    <w:rsid w:val="00A133D7"/>
    <w:rsid w:val="00A14190"/>
    <w:rsid w:val="00A1728F"/>
    <w:rsid w:val="00A22A1A"/>
    <w:rsid w:val="00A26581"/>
    <w:rsid w:val="00A40FF6"/>
    <w:rsid w:val="00A4504E"/>
    <w:rsid w:val="00A501B2"/>
    <w:rsid w:val="00A5478B"/>
    <w:rsid w:val="00A55565"/>
    <w:rsid w:val="00A61690"/>
    <w:rsid w:val="00A70FEF"/>
    <w:rsid w:val="00A71E75"/>
    <w:rsid w:val="00A72BF7"/>
    <w:rsid w:val="00A73996"/>
    <w:rsid w:val="00A754A6"/>
    <w:rsid w:val="00A91D16"/>
    <w:rsid w:val="00A93390"/>
    <w:rsid w:val="00A96BFC"/>
    <w:rsid w:val="00AA00B9"/>
    <w:rsid w:val="00AB2F9A"/>
    <w:rsid w:val="00AB3656"/>
    <w:rsid w:val="00AB516E"/>
    <w:rsid w:val="00AC3675"/>
    <w:rsid w:val="00AC533F"/>
    <w:rsid w:val="00AD1DB9"/>
    <w:rsid w:val="00AD499C"/>
    <w:rsid w:val="00AD5251"/>
    <w:rsid w:val="00AE4F6F"/>
    <w:rsid w:val="00AE5D08"/>
    <w:rsid w:val="00AE5DA4"/>
    <w:rsid w:val="00AF4C71"/>
    <w:rsid w:val="00AF55DD"/>
    <w:rsid w:val="00AF68B9"/>
    <w:rsid w:val="00B1512E"/>
    <w:rsid w:val="00B20B69"/>
    <w:rsid w:val="00B25791"/>
    <w:rsid w:val="00B31FBE"/>
    <w:rsid w:val="00B44621"/>
    <w:rsid w:val="00B46507"/>
    <w:rsid w:val="00B6056B"/>
    <w:rsid w:val="00B63698"/>
    <w:rsid w:val="00B67A50"/>
    <w:rsid w:val="00B81DC2"/>
    <w:rsid w:val="00B84E74"/>
    <w:rsid w:val="00B86664"/>
    <w:rsid w:val="00B916B0"/>
    <w:rsid w:val="00B956F0"/>
    <w:rsid w:val="00B960CA"/>
    <w:rsid w:val="00BB17AE"/>
    <w:rsid w:val="00BB6510"/>
    <w:rsid w:val="00BC12A5"/>
    <w:rsid w:val="00BD2A2E"/>
    <w:rsid w:val="00BD4815"/>
    <w:rsid w:val="00BD6762"/>
    <w:rsid w:val="00BE72CC"/>
    <w:rsid w:val="00BF0507"/>
    <w:rsid w:val="00C10897"/>
    <w:rsid w:val="00C120DF"/>
    <w:rsid w:val="00C127BE"/>
    <w:rsid w:val="00C1691D"/>
    <w:rsid w:val="00C2701A"/>
    <w:rsid w:val="00C2787B"/>
    <w:rsid w:val="00C32A81"/>
    <w:rsid w:val="00C33CEF"/>
    <w:rsid w:val="00C36DCF"/>
    <w:rsid w:val="00C4079F"/>
    <w:rsid w:val="00C40F3F"/>
    <w:rsid w:val="00C411D4"/>
    <w:rsid w:val="00C43EA1"/>
    <w:rsid w:val="00C46989"/>
    <w:rsid w:val="00C477E7"/>
    <w:rsid w:val="00C56991"/>
    <w:rsid w:val="00C61DCC"/>
    <w:rsid w:val="00C6486D"/>
    <w:rsid w:val="00C65B68"/>
    <w:rsid w:val="00C74E43"/>
    <w:rsid w:val="00C82CBD"/>
    <w:rsid w:val="00C91842"/>
    <w:rsid w:val="00CA0176"/>
    <w:rsid w:val="00CA29CD"/>
    <w:rsid w:val="00CB4815"/>
    <w:rsid w:val="00CC20FA"/>
    <w:rsid w:val="00CC61F1"/>
    <w:rsid w:val="00CD1871"/>
    <w:rsid w:val="00CD549D"/>
    <w:rsid w:val="00CE39C2"/>
    <w:rsid w:val="00CF1A24"/>
    <w:rsid w:val="00CF43D3"/>
    <w:rsid w:val="00CF4C99"/>
    <w:rsid w:val="00D031C8"/>
    <w:rsid w:val="00D06380"/>
    <w:rsid w:val="00D069E5"/>
    <w:rsid w:val="00D10DBF"/>
    <w:rsid w:val="00D11137"/>
    <w:rsid w:val="00D13AB3"/>
    <w:rsid w:val="00D17F9F"/>
    <w:rsid w:val="00D30FA4"/>
    <w:rsid w:val="00D3209A"/>
    <w:rsid w:val="00D479EF"/>
    <w:rsid w:val="00D54D45"/>
    <w:rsid w:val="00D5559E"/>
    <w:rsid w:val="00D615EF"/>
    <w:rsid w:val="00D61F1A"/>
    <w:rsid w:val="00D711D5"/>
    <w:rsid w:val="00D75076"/>
    <w:rsid w:val="00D77902"/>
    <w:rsid w:val="00D92E4E"/>
    <w:rsid w:val="00DB7089"/>
    <w:rsid w:val="00DB7242"/>
    <w:rsid w:val="00DC13EB"/>
    <w:rsid w:val="00DC341B"/>
    <w:rsid w:val="00DC6888"/>
    <w:rsid w:val="00DD0F5A"/>
    <w:rsid w:val="00DD2F88"/>
    <w:rsid w:val="00DD4A51"/>
    <w:rsid w:val="00DE01A8"/>
    <w:rsid w:val="00DE1D69"/>
    <w:rsid w:val="00DE56AD"/>
    <w:rsid w:val="00E1448E"/>
    <w:rsid w:val="00E243B5"/>
    <w:rsid w:val="00E31104"/>
    <w:rsid w:val="00E313DA"/>
    <w:rsid w:val="00E351DE"/>
    <w:rsid w:val="00E36AD2"/>
    <w:rsid w:val="00E413BD"/>
    <w:rsid w:val="00E461C6"/>
    <w:rsid w:val="00E50C63"/>
    <w:rsid w:val="00E55817"/>
    <w:rsid w:val="00E62905"/>
    <w:rsid w:val="00E7475C"/>
    <w:rsid w:val="00E81C4F"/>
    <w:rsid w:val="00E94FAD"/>
    <w:rsid w:val="00E95D3D"/>
    <w:rsid w:val="00EA33E3"/>
    <w:rsid w:val="00EA756A"/>
    <w:rsid w:val="00EB59FF"/>
    <w:rsid w:val="00EE6B6C"/>
    <w:rsid w:val="00EF6769"/>
    <w:rsid w:val="00F00107"/>
    <w:rsid w:val="00F0434E"/>
    <w:rsid w:val="00F13976"/>
    <w:rsid w:val="00F15772"/>
    <w:rsid w:val="00F24FF3"/>
    <w:rsid w:val="00F26BDD"/>
    <w:rsid w:val="00F373B0"/>
    <w:rsid w:val="00F37B9F"/>
    <w:rsid w:val="00F42FC4"/>
    <w:rsid w:val="00F50DE4"/>
    <w:rsid w:val="00F5768E"/>
    <w:rsid w:val="00F644F8"/>
    <w:rsid w:val="00F67666"/>
    <w:rsid w:val="00F71BEB"/>
    <w:rsid w:val="00F726C9"/>
    <w:rsid w:val="00F90B1C"/>
    <w:rsid w:val="00F93816"/>
    <w:rsid w:val="00FA1AB6"/>
    <w:rsid w:val="00FA5E25"/>
    <w:rsid w:val="00FB1C44"/>
    <w:rsid w:val="00FB6058"/>
    <w:rsid w:val="00FC35A5"/>
    <w:rsid w:val="00FC6945"/>
    <w:rsid w:val="00FD2447"/>
    <w:rsid w:val="00FD3A5F"/>
    <w:rsid w:val="00FD50C2"/>
    <w:rsid w:val="00FF18A7"/>
    <w:rsid w:val="00FF2498"/>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af4">
    <w:name w:val="Основной текст_"/>
    <w:basedOn w:val="a0"/>
    <w:link w:val="11"/>
    <w:rsid w:val="00552190"/>
    <w:rPr>
      <w:rFonts w:eastAsia="Times New Roman"/>
      <w:sz w:val="28"/>
      <w:szCs w:val="28"/>
    </w:rPr>
  </w:style>
  <w:style w:type="character" w:customStyle="1" w:styleId="2">
    <w:name w:val="Заголовок №2_"/>
    <w:basedOn w:val="a0"/>
    <w:link w:val="20"/>
    <w:rsid w:val="00552190"/>
    <w:rPr>
      <w:rFonts w:eastAsia="Times New Roman"/>
      <w:b/>
      <w:bCs/>
      <w:sz w:val="28"/>
      <w:szCs w:val="28"/>
    </w:rPr>
  </w:style>
  <w:style w:type="paragraph" w:customStyle="1" w:styleId="11">
    <w:name w:val="Основной текст1"/>
    <w:basedOn w:val="a"/>
    <w:link w:val="af4"/>
    <w:rsid w:val="00552190"/>
    <w:pPr>
      <w:widowControl w:val="0"/>
      <w:spacing w:line="269" w:lineRule="auto"/>
      <w:ind w:firstLine="400"/>
    </w:pPr>
    <w:rPr>
      <w:rFonts w:eastAsia="Times New Roman"/>
      <w:lang w:eastAsia="ru-RU"/>
    </w:rPr>
  </w:style>
  <w:style w:type="paragraph" w:customStyle="1" w:styleId="20">
    <w:name w:val="Заголовок №2"/>
    <w:basedOn w:val="a"/>
    <w:link w:val="2"/>
    <w:rsid w:val="00552190"/>
    <w:pPr>
      <w:widowControl w:val="0"/>
      <w:spacing w:after="140" w:line="262" w:lineRule="auto"/>
      <w:jc w:val="center"/>
      <w:outlineLvl w:val="1"/>
    </w:pPr>
    <w:rPr>
      <w:rFonts w:eastAsia="Times New Roman"/>
      <w:b/>
      <w:bCs/>
      <w:lang w:eastAsia="ru-RU"/>
    </w:rPr>
  </w:style>
  <w:style w:type="paragraph" w:customStyle="1" w:styleId="af5">
    <w:name w:val="Абзац списка с отступом"/>
    <w:basedOn w:val="a"/>
    <w:qFormat/>
    <w:rsid w:val="00552190"/>
    <w:pPr>
      <w:spacing w:line="360" w:lineRule="auto"/>
      <w:ind w:firstLine="709"/>
      <w:jc w:val="both"/>
    </w:pPr>
    <w:rPr>
      <w:szCs w:val="22"/>
    </w:rPr>
  </w:style>
  <w:style w:type="paragraph" w:styleId="af6">
    <w:name w:val="List Paragraph"/>
    <w:basedOn w:val="a"/>
    <w:uiPriority w:val="99"/>
    <w:unhideWhenUsed/>
    <w:rsid w:val="00E313DA"/>
    <w:pPr>
      <w:ind w:left="720"/>
      <w:contextualSpacing/>
    </w:pPr>
  </w:style>
  <w:style w:type="paragraph" w:customStyle="1" w:styleId="EDAMSWORDSPECIAL22">
    <w:name w:val=".EDA_MSWORD_SPECIAL22"/>
    <w:uiPriority w:val="99"/>
    <w:rsid w:val="00AF68B9"/>
    <w:pPr>
      <w:widowControl w:val="0"/>
      <w:autoSpaceDE w:val="0"/>
      <w:autoSpaceDN w:val="0"/>
      <w:adjustRightInd w:val="0"/>
    </w:pPr>
    <w:rPr>
      <w:rFonts w:ascii="Arial, sans-serif" w:eastAsia="Times New Roman" w:hAnsi="Arial, sans-serif"/>
      <w:sz w:val="24"/>
      <w:szCs w:val="24"/>
    </w:rPr>
  </w:style>
  <w:style w:type="character" w:customStyle="1" w:styleId="fontstyle01">
    <w:name w:val="fontstyle01"/>
    <w:basedOn w:val="a0"/>
    <w:rsid w:val="0051687C"/>
    <w:rPr>
      <w:rFonts w:ascii="TimesNewRomanPS-BoldMT" w:hAnsi="TimesNewRomanPS-BoldMT" w:hint="default"/>
      <w:b/>
      <w:bCs/>
      <w:i w:val="0"/>
      <w:iCs w:val="0"/>
      <w:color w:val="000000"/>
      <w:sz w:val="28"/>
      <w:szCs w:val="28"/>
    </w:rPr>
  </w:style>
  <w:style w:type="character" w:customStyle="1" w:styleId="fontstyle21">
    <w:name w:val="fontstyle21"/>
    <w:basedOn w:val="a0"/>
    <w:rsid w:val="00737380"/>
    <w:rPr>
      <w:rFonts w:ascii="TimesNewRomanPS-ItalicMT" w:hAnsi="TimesNewRomanPS-ItalicMT"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43257140">
      <w:bodyDiv w:val="1"/>
      <w:marLeft w:val="0"/>
      <w:marRight w:val="0"/>
      <w:marTop w:val="0"/>
      <w:marBottom w:val="0"/>
      <w:divBdr>
        <w:top w:val="none" w:sz="0" w:space="0" w:color="auto"/>
        <w:left w:val="none" w:sz="0" w:space="0" w:color="auto"/>
        <w:bottom w:val="none" w:sz="0" w:space="0" w:color="auto"/>
        <w:right w:val="none" w:sz="0" w:space="0" w:color="auto"/>
      </w:divBdr>
    </w:div>
    <w:div w:id="251010279">
      <w:bodyDiv w:val="1"/>
      <w:marLeft w:val="0"/>
      <w:marRight w:val="0"/>
      <w:marTop w:val="0"/>
      <w:marBottom w:val="0"/>
      <w:divBdr>
        <w:top w:val="none" w:sz="0" w:space="0" w:color="auto"/>
        <w:left w:val="none" w:sz="0" w:space="0" w:color="auto"/>
        <w:bottom w:val="none" w:sz="0" w:space="0" w:color="auto"/>
        <w:right w:val="none" w:sz="0" w:space="0" w:color="auto"/>
      </w:divBdr>
    </w:div>
    <w:div w:id="333844484">
      <w:bodyDiv w:val="1"/>
      <w:marLeft w:val="0"/>
      <w:marRight w:val="0"/>
      <w:marTop w:val="0"/>
      <w:marBottom w:val="0"/>
      <w:divBdr>
        <w:top w:val="none" w:sz="0" w:space="0" w:color="auto"/>
        <w:left w:val="none" w:sz="0" w:space="0" w:color="auto"/>
        <w:bottom w:val="none" w:sz="0" w:space="0" w:color="auto"/>
        <w:right w:val="none" w:sz="0" w:space="0" w:color="auto"/>
      </w:divBdr>
    </w:div>
    <w:div w:id="503588439">
      <w:bodyDiv w:val="1"/>
      <w:marLeft w:val="0"/>
      <w:marRight w:val="0"/>
      <w:marTop w:val="0"/>
      <w:marBottom w:val="0"/>
      <w:divBdr>
        <w:top w:val="none" w:sz="0" w:space="0" w:color="auto"/>
        <w:left w:val="none" w:sz="0" w:space="0" w:color="auto"/>
        <w:bottom w:val="none" w:sz="0" w:space="0" w:color="auto"/>
        <w:right w:val="none" w:sz="0" w:space="0" w:color="auto"/>
      </w:divBdr>
    </w:div>
    <w:div w:id="1092823474">
      <w:bodyDiv w:val="1"/>
      <w:marLeft w:val="0"/>
      <w:marRight w:val="0"/>
      <w:marTop w:val="0"/>
      <w:marBottom w:val="0"/>
      <w:divBdr>
        <w:top w:val="none" w:sz="0" w:space="0" w:color="auto"/>
        <w:left w:val="none" w:sz="0" w:space="0" w:color="auto"/>
        <w:bottom w:val="none" w:sz="0" w:space="0" w:color="auto"/>
        <w:right w:val="none" w:sz="0" w:space="0" w:color="auto"/>
      </w:divBdr>
    </w:div>
    <w:div w:id="1848978873">
      <w:bodyDiv w:val="1"/>
      <w:marLeft w:val="0"/>
      <w:marRight w:val="0"/>
      <w:marTop w:val="0"/>
      <w:marBottom w:val="0"/>
      <w:divBdr>
        <w:top w:val="none" w:sz="0" w:space="0" w:color="auto"/>
        <w:left w:val="none" w:sz="0" w:space="0" w:color="auto"/>
        <w:bottom w:val="none" w:sz="0" w:space="0" w:color="auto"/>
        <w:right w:val="none" w:sz="0" w:space="0" w:color="auto"/>
      </w:divBdr>
    </w:div>
    <w:div w:id="1989240894">
      <w:bodyDiv w:val="1"/>
      <w:marLeft w:val="0"/>
      <w:marRight w:val="0"/>
      <w:marTop w:val="0"/>
      <w:marBottom w:val="0"/>
      <w:divBdr>
        <w:top w:val="none" w:sz="0" w:space="0" w:color="auto"/>
        <w:left w:val="none" w:sz="0" w:space="0" w:color="auto"/>
        <w:bottom w:val="none" w:sz="0" w:space="0" w:color="auto"/>
        <w:right w:val="none" w:sz="0" w:space="0" w:color="auto"/>
      </w:divBdr>
    </w:div>
    <w:div w:id="2092659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asnyluch.s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6EE8CE50-F296-4A7F-BF9C-C4E5F83276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11</Pages>
  <Words>3312</Words>
  <Characters>18884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10460030</cp:lastModifiedBy>
  <cp:revision>69</cp:revision>
  <cp:lastPrinted>2025-03-11T09:20:00Z</cp:lastPrinted>
  <dcterms:created xsi:type="dcterms:W3CDTF">2024-04-17T06:14:00Z</dcterms:created>
  <dcterms:modified xsi:type="dcterms:W3CDTF">2025-03-11T13:26:00Z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