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FFFFFF"/>
        </w:rPr>
      </w:pPr>
      <w:r>
        <w:rPr>
          <w:rFonts w:eastAsia="MS Mincho" w:cs="Times New Roman" w:ascii="Times New Roman" w:hAnsi="Times New Roman"/>
          <w:b w:val="false"/>
          <w:color w:val="FFFFFF"/>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shd w:fill="FFFFFF" w:val="clear"/>
        </w:rPr>
      </w:pPr>
      <w:r>
        <w:rPr>
          <w:rFonts w:eastAsia="MS Mincho" w:cs="Times New Roman" w:ascii="Times New Roman" w:hAnsi="Times New Roman"/>
          <w:color w:val="000000"/>
          <w:sz w:val="28"/>
          <w:szCs w:val="28"/>
          <w:shd w:fill="FFFFFF" w:val="clear"/>
        </w:rPr>
        <w:t>«</w:t>
      </w:r>
      <w:r>
        <w:rPr>
          <w:rFonts w:eastAsia="MS Mincho" w:cs="Times New Roman" w:ascii="Times New Roman" w:hAnsi="Times New Roman"/>
          <w:color w:val="000000"/>
          <w:sz w:val="28"/>
          <w:szCs w:val="28"/>
          <w:shd w:fill="FFFFFF" w:val="clear"/>
        </w:rPr>
        <w:t>14</w:t>
      </w:r>
      <w:r>
        <w:rPr>
          <w:rFonts w:eastAsia="MS Mincho" w:cs="Times New Roman" w:ascii="Times New Roman" w:hAnsi="Times New Roman"/>
          <w:color w:val="000000"/>
          <w:sz w:val="28"/>
          <w:szCs w:val="28"/>
          <w:shd w:fill="FFFFFF" w:val="clear"/>
        </w:rPr>
        <w:t xml:space="preserve">» </w:t>
      </w:r>
      <w:r>
        <w:rPr>
          <w:rFonts w:eastAsia="MS Mincho" w:cs="Times New Roman" w:ascii="Times New Roman" w:hAnsi="Times New Roman"/>
          <w:color w:val="000000"/>
          <w:sz w:val="28"/>
          <w:szCs w:val="28"/>
          <w:shd w:fill="FFFFFF" w:val="clear"/>
        </w:rPr>
        <w:t xml:space="preserve">апреля </w:t>
      </w:r>
      <w:r>
        <w:rPr>
          <w:rFonts w:eastAsia="MS Mincho" w:cs="Times New Roman" w:ascii="Times New Roman" w:hAnsi="Times New Roman"/>
          <w:color w:val="000000"/>
          <w:sz w:val="28"/>
          <w:szCs w:val="28"/>
          <w:shd w:fill="FFFFFF" w:val="clear"/>
        </w:rPr>
        <w:t>2025 г</w:t>
      </w:r>
      <w:r>
        <w:rPr>
          <w:rFonts w:eastAsia="MS Mincho" w:cs="Times New Roman" w:ascii="Times New Roman" w:hAnsi="Times New Roman"/>
          <w:i/>
          <w:color w:val="000000"/>
          <w:sz w:val="28"/>
          <w:szCs w:val="28"/>
          <w:shd w:fill="FFFFFF" w:val="clear"/>
        </w:rPr>
        <w:t xml:space="preserve">.                                                                             </w:t>
      </w:r>
      <w:r>
        <w:rPr>
          <w:rFonts w:eastAsia="MS Mincho" w:cs="Times New Roman" w:ascii="Times New Roman" w:hAnsi="Times New Roman"/>
          <w:i w:val="false"/>
          <w:iCs w:val="false"/>
          <w:color w:val="000000"/>
          <w:sz w:val="28"/>
          <w:szCs w:val="28"/>
          <w:shd w:fill="FFFFFF" w:val="clear"/>
        </w:rPr>
        <w:t xml:space="preserve">  № </w:t>
      </w:r>
      <w:r>
        <w:rPr>
          <w:rFonts w:eastAsia="MS Mincho" w:cs="Times New Roman" w:ascii="Times New Roman" w:hAnsi="Times New Roman"/>
          <w:i w:val="false"/>
          <w:iCs w:val="false"/>
          <w:color w:val="000000"/>
          <w:sz w:val="28"/>
          <w:szCs w:val="28"/>
          <w:shd w:fill="FFFFFF" w:val="clear"/>
        </w:rPr>
        <w:t>П-207/25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Глебовым  Л.И.</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 xml:space="preserve">1. Заключить договор на размещение нестационарного торгового объекта с индивидуальным предпринимателем с Глебовым Леонидом Ивановичем  по </w:t>
      </w:r>
      <w:r>
        <w:rPr>
          <w:rFonts w:cs="Times New Roman" w:ascii="Times New Roman" w:hAnsi="Times New Roman"/>
          <w:sz w:val="28"/>
          <w:szCs w:val="28"/>
          <w:shd w:fill="FFFFFF" w:val="clear"/>
        </w:rPr>
        <w:t>адресу: Луганская Народная Республика, г. Красный Луч, ул. Студенческая (микрорайона 1, район дома № 33), сроком на 7 (семь) лет с 18.04.2025 по 17.04.2032 для осуществления розничной торговли продовольственными товарами.</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ind w:left="5103" w:hanging="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Верхний и нижний колонтитулы"/>
    <w:basedOn w:val="Normal"/>
    <w:qFormat/>
    <w:rsid w:val="00464483"/>
    <w:pPr/>
    <w:rPr/>
  </w:style>
  <w:style w:type="paragraph" w:styleId="Style23" w:customStyle="1">
    <w:name w:val="Header"/>
    <w:basedOn w:val="Normal"/>
    <w:link w:val="11"/>
    <w:uiPriority w:val="99"/>
    <w:semiHidden/>
    <w:unhideWhenUsed/>
    <w:rsid w:val="00de2f33"/>
    <w:pPr>
      <w:tabs>
        <w:tab w:val="clear" w:pos="708"/>
        <w:tab w:val="center" w:pos="4677" w:leader="none"/>
        <w:tab w:val="right" w:pos="9355" w:leader="none"/>
      </w:tabs>
    </w:pPr>
    <w:rPr/>
  </w:style>
  <w:style w:type="paragraph" w:styleId="Style24" w:customStyle="1">
    <w:name w:val="Footer"/>
    <w:basedOn w:val="Normal"/>
    <w:link w:val="12"/>
    <w:uiPriority w:val="99"/>
    <w:semiHidden/>
    <w:unhideWhenUsed/>
    <w:rsid w:val="00de2f33"/>
    <w:pPr>
      <w:tabs>
        <w:tab w:val="clear" w:pos="708"/>
        <w:tab w:val="center" w:pos="4677" w:leader="none"/>
        <w:tab w:val="right" w:pos="9355" w:leader="none"/>
      </w:tabs>
    </w:pPr>
    <w:rPr/>
  </w:style>
  <w:style w:type="paragraph" w:styleId="BalloonText">
    <w:name w:val="Balloon Text"/>
    <w:basedOn w:val="14"/>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Application>LibreOffice/7.5.2.1$Linux_X86_64 LibreOffice_project/50$Build-1</Application>
  <AppVersion>15.0000</AppVersion>
  <Pages>2</Pages>
  <Words>400</Words>
  <Characters>3071</Characters>
  <CharactersWithSpaces>3569</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dcterms:modified xsi:type="dcterms:W3CDTF">2025-04-15T08:41:10Z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